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CB5" w:rsidRPr="000713CF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kern w:val="0"/>
          <w:sz w:val="18"/>
          <w:szCs w:val="18"/>
          <w:lang w:eastAsia="ru-RU"/>
        </w:rPr>
      </w:pPr>
      <w:bookmarkStart w:id="0" w:name="_Hlk167270487"/>
      <w:r w:rsidRPr="000713CF">
        <w:rPr>
          <w:rFonts w:eastAsia="Calibri"/>
          <w:b/>
          <w:bCs/>
          <w:iCs/>
          <w:kern w:val="0"/>
          <w:sz w:val="18"/>
          <w:szCs w:val="18"/>
          <w:lang w:eastAsia="ru-RU"/>
        </w:rPr>
        <w:t xml:space="preserve">ПРИЛОЖЕНИЕ № 1 </w:t>
      </w:r>
    </w:p>
    <w:p w:rsidR="00CA5CB5" w:rsidRPr="000713CF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kern w:val="0"/>
          <w:sz w:val="18"/>
          <w:szCs w:val="18"/>
          <w:lang w:eastAsia="ru-RU"/>
        </w:rPr>
      </w:pPr>
      <w:r w:rsidRPr="000713CF">
        <w:rPr>
          <w:rFonts w:eastAsia="Calibri"/>
          <w:b/>
          <w:bCs/>
          <w:iCs/>
          <w:kern w:val="0"/>
          <w:sz w:val="18"/>
          <w:szCs w:val="18"/>
          <w:lang w:eastAsia="ru-RU"/>
        </w:rPr>
        <w:t>к протоколу №</w:t>
      </w:r>
      <w:r w:rsidR="004A1962">
        <w:rPr>
          <w:rFonts w:eastAsia="Calibri"/>
          <w:b/>
          <w:bCs/>
          <w:iCs/>
          <w:kern w:val="0"/>
          <w:sz w:val="18"/>
          <w:szCs w:val="18"/>
          <w:lang w:eastAsia="ru-RU"/>
        </w:rPr>
        <w:t>1/</w:t>
      </w:r>
      <w:r w:rsidRPr="000713CF">
        <w:rPr>
          <w:rFonts w:eastAsia="Calibri"/>
          <w:b/>
          <w:bCs/>
          <w:iCs/>
          <w:kern w:val="0"/>
          <w:sz w:val="18"/>
          <w:szCs w:val="18"/>
          <w:lang w:eastAsia="ru-RU"/>
        </w:rPr>
        <w:t xml:space="preserve">2024 </w:t>
      </w:r>
      <w:proofErr w:type="gramStart"/>
      <w:r w:rsidRPr="000713CF">
        <w:rPr>
          <w:rFonts w:eastAsia="Calibri"/>
          <w:b/>
          <w:bCs/>
          <w:iCs/>
          <w:kern w:val="0"/>
          <w:sz w:val="18"/>
          <w:szCs w:val="18"/>
          <w:lang w:eastAsia="ru-RU"/>
        </w:rPr>
        <w:t>отчетно-выборного</w:t>
      </w:r>
      <w:proofErr w:type="gramEnd"/>
    </w:p>
    <w:p w:rsidR="00CA5CB5" w:rsidRPr="000713CF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kern w:val="0"/>
          <w:sz w:val="18"/>
          <w:szCs w:val="18"/>
          <w:lang w:eastAsia="ru-RU"/>
        </w:rPr>
      </w:pPr>
      <w:r w:rsidRPr="000713CF">
        <w:rPr>
          <w:rFonts w:eastAsia="Calibri"/>
          <w:b/>
          <w:bCs/>
          <w:iCs/>
          <w:kern w:val="0"/>
          <w:sz w:val="18"/>
          <w:szCs w:val="18"/>
          <w:lang w:eastAsia="ru-RU"/>
        </w:rPr>
        <w:t xml:space="preserve"> профсоюзного собрания от «</w:t>
      </w:r>
      <w:r w:rsidR="004A1962">
        <w:rPr>
          <w:rFonts w:eastAsia="Calibri"/>
          <w:b/>
          <w:bCs/>
          <w:iCs/>
          <w:kern w:val="0"/>
          <w:sz w:val="18"/>
          <w:szCs w:val="18"/>
          <w:lang w:eastAsia="ru-RU"/>
        </w:rPr>
        <w:t>31</w:t>
      </w:r>
      <w:r w:rsidRPr="000713CF">
        <w:rPr>
          <w:rFonts w:eastAsia="Calibri"/>
          <w:b/>
          <w:bCs/>
          <w:iCs/>
          <w:kern w:val="0"/>
          <w:sz w:val="18"/>
          <w:szCs w:val="18"/>
          <w:lang w:eastAsia="ru-RU"/>
        </w:rPr>
        <w:t>» мая 2024 г.</w:t>
      </w:r>
    </w:p>
    <w:p w:rsidR="00CA5CB5" w:rsidRPr="000713CF" w:rsidRDefault="00CA5CB5" w:rsidP="00CA5CB5">
      <w:pPr>
        <w:widowControl w:val="0"/>
        <w:autoSpaceDE w:val="0"/>
        <w:autoSpaceDN w:val="0"/>
        <w:ind w:firstLine="707"/>
        <w:jc w:val="center"/>
        <w:rPr>
          <w:rFonts w:eastAsia="Times New Roman"/>
          <w:kern w:val="0"/>
        </w:rPr>
      </w:pPr>
    </w:p>
    <w:p w:rsidR="00CA5CB5" w:rsidRPr="000713CF" w:rsidRDefault="00CA5CB5" w:rsidP="00CA5CB5">
      <w:pPr>
        <w:widowControl w:val="0"/>
        <w:autoSpaceDE w:val="0"/>
        <w:autoSpaceDN w:val="0"/>
        <w:ind w:firstLine="707"/>
        <w:jc w:val="center"/>
        <w:rPr>
          <w:rFonts w:eastAsia="Times New Roman"/>
          <w:kern w:val="0"/>
        </w:rPr>
      </w:pPr>
    </w:p>
    <w:p w:rsidR="00CA5CB5" w:rsidRPr="000713CF" w:rsidRDefault="00CA5CB5" w:rsidP="00CA5CB5">
      <w:pPr>
        <w:widowControl w:val="0"/>
        <w:autoSpaceDE w:val="0"/>
        <w:autoSpaceDN w:val="0"/>
        <w:ind w:firstLine="707"/>
        <w:jc w:val="center"/>
        <w:rPr>
          <w:rFonts w:eastAsia="Times New Roman"/>
          <w:kern w:val="0"/>
          <w:lang w:val="tt-RU"/>
        </w:rPr>
      </w:pPr>
      <w:r w:rsidRPr="000713CF">
        <w:rPr>
          <w:rFonts w:eastAsia="Times New Roman"/>
          <w:kern w:val="0"/>
        </w:rPr>
        <w:t>Общероссийский Профсоюз образования</w:t>
      </w:r>
    </w:p>
    <w:p w:rsidR="00CA5CB5" w:rsidRPr="000713CF" w:rsidRDefault="00CA5CB5" w:rsidP="00CA5CB5">
      <w:pPr>
        <w:widowControl w:val="0"/>
        <w:autoSpaceDE w:val="0"/>
        <w:autoSpaceDN w:val="0"/>
        <w:ind w:firstLine="707"/>
        <w:jc w:val="center"/>
        <w:rPr>
          <w:rFonts w:eastAsia="Times New Roman"/>
          <w:kern w:val="0"/>
          <w:lang w:val="tt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CA5CB5" w:rsidRPr="000713CF" w:rsidTr="0039299C">
        <w:tc>
          <w:tcPr>
            <w:tcW w:w="9345" w:type="dxa"/>
            <w:tcBorders>
              <w:bottom w:val="single" w:sz="4" w:space="0" w:color="auto"/>
            </w:tcBorders>
          </w:tcPr>
          <w:p w:rsidR="00CA5CB5" w:rsidRPr="000713CF" w:rsidRDefault="00CA5CB5" w:rsidP="00A81D5C">
            <w:pPr>
              <w:shd w:val="clear" w:color="auto" w:fill="FFFFFF"/>
              <w:tabs>
                <w:tab w:val="left" w:pos="1276"/>
              </w:tabs>
              <w:autoSpaceDE w:val="0"/>
              <w:autoSpaceDN w:val="0"/>
              <w:adjustRightInd w:val="0"/>
              <w:ind w:right="284"/>
              <w:jc w:val="center"/>
            </w:pPr>
            <w:r w:rsidRPr="000713CF">
              <w:rPr>
                <w:b/>
                <w:color w:val="000000"/>
              </w:rPr>
              <w:t xml:space="preserve">Муниципальное бюджетное образовательное учреждение </w:t>
            </w:r>
            <w:bookmarkStart w:id="1" w:name="_Hlk167270566"/>
            <w:r w:rsidRPr="000713CF">
              <w:rPr>
                <w:b/>
                <w:color w:val="000000"/>
              </w:rPr>
              <w:t>«</w:t>
            </w:r>
            <w:r w:rsidR="004A1962">
              <w:rPr>
                <w:b/>
                <w:color w:val="000000"/>
              </w:rPr>
              <w:t>Гимназия № 125</w:t>
            </w:r>
            <w:r w:rsidRPr="000713CF">
              <w:rPr>
                <w:b/>
                <w:color w:val="000000"/>
              </w:rPr>
              <w:t>» Советского района г. Казани</w:t>
            </w:r>
            <w:bookmarkEnd w:id="1"/>
          </w:p>
        </w:tc>
      </w:tr>
      <w:tr w:rsidR="00CA5CB5" w:rsidRPr="000713CF" w:rsidTr="0039299C">
        <w:tc>
          <w:tcPr>
            <w:tcW w:w="9345" w:type="dxa"/>
            <w:tcBorders>
              <w:top w:val="single" w:sz="4" w:space="0" w:color="auto"/>
            </w:tcBorders>
          </w:tcPr>
          <w:p w:rsidR="00CA5CB5" w:rsidRPr="000713CF" w:rsidRDefault="00CA5CB5" w:rsidP="0039299C">
            <w:pPr>
              <w:autoSpaceDE w:val="0"/>
              <w:autoSpaceDN w:val="0"/>
              <w:ind w:firstLine="707"/>
              <w:jc w:val="center"/>
              <w:rPr>
                <w:rFonts w:eastAsia="Times New Roman"/>
              </w:rPr>
            </w:pPr>
            <w:r w:rsidRPr="000713CF">
              <w:rPr>
                <w:rFonts w:eastAsia="Times New Roman"/>
              </w:rPr>
              <w:t>(наименование организации Профсоюза)</w:t>
            </w:r>
          </w:p>
          <w:p w:rsidR="00CA5CB5" w:rsidRPr="000713CF" w:rsidRDefault="00CA5CB5" w:rsidP="0039299C">
            <w:pPr>
              <w:autoSpaceDE w:val="0"/>
              <w:autoSpaceDN w:val="0"/>
              <w:ind w:firstLine="707"/>
              <w:jc w:val="center"/>
              <w:rPr>
                <w:rFonts w:eastAsia="Times New Roman"/>
                <w:lang w:val="tt-RU"/>
              </w:rPr>
            </w:pPr>
          </w:p>
        </w:tc>
      </w:tr>
    </w:tbl>
    <w:p w:rsidR="00CA5CB5" w:rsidRPr="000713CF" w:rsidRDefault="00CA5CB5" w:rsidP="00CA5CB5">
      <w:pPr>
        <w:jc w:val="center"/>
        <w:rPr>
          <w:b/>
          <w:bCs/>
          <w:sz w:val="22"/>
          <w:szCs w:val="22"/>
        </w:rPr>
      </w:pPr>
      <w:bookmarkStart w:id="2" w:name="_Hlk167270299"/>
      <w:bookmarkEnd w:id="0"/>
      <w:r w:rsidRPr="000713CF">
        <w:rPr>
          <w:b/>
          <w:bCs/>
          <w:sz w:val="22"/>
          <w:szCs w:val="22"/>
        </w:rPr>
        <w:t xml:space="preserve">ОТЧЕТ О РАБОТЕ ПРОФСОЮЗНОГО КОМИТЕТА ПЕРВИЧНОЙ ПРОФСОЮЗНОЙ ОРГАНИЗАЦИИ </w:t>
      </w:r>
      <w:bookmarkStart w:id="3" w:name="_Hlk167270524"/>
      <w:r>
        <w:rPr>
          <w:b/>
          <w:bCs/>
          <w:sz w:val="22"/>
          <w:szCs w:val="22"/>
        </w:rPr>
        <w:t xml:space="preserve">ЗА ПЕРИОД С </w:t>
      </w:r>
      <w:r w:rsidR="00110CC3">
        <w:rPr>
          <w:b/>
          <w:bCs/>
          <w:sz w:val="22"/>
          <w:szCs w:val="22"/>
        </w:rPr>
        <w:t xml:space="preserve">2019 ГОДА ПО  </w:t>
      </w:r>
      <w:r>
        <w:rPr>
          <w:b/>
          <w:bCs/>
          <w:sz w:val="22"/>
          <w:szCs w:val="22"/>
        </w:rPr>
        <w:t xml:space="preserve"> 2024 ГОД</w:t>
      </w:r>
      <w:bookmarkEnd w:id="3"/>
      <w:r w:rsidR="00110CC3">
        <w:rPr>
          <w:b/>
          <w:bCs/>
          <w:sz w:val="22"/>
          <w:szCs w:val="22"/>
        </w:rPr>
        <w:t>.</w:t>
      </w:r>
    </w:p>
    <w:bookmarkEnd w:id="2"/>
    <w:p w:rsidR="00CA5CB5" w:rsidRPr="003737AE" w:rsidRDefault="00CA5CB5" w:rsidP="00CA5CB5">
      <w:pPr>
        <w:jc w:val="center"/>
        <w:rPr>
          <w:b/>
          <w:bCs/>
        </w:rPr>
      </w:pPr>
    </w:p>
    <w:p w:rsidR="00B968AB" w:rsidRPr="00B968AB" w:rsidRDefault="00B968AB" w:rsidP="00084300">
      <w:pPr>
        <w:ind w:firstLine="709"/>
        <w:jc w:val="both"/>
        <w:rPr>
          <w:color w:val="000000" w:themeColor="text1"/>
        </w:rPr>
      </w:pPr>
      <w:r w:rsidRPr="00B968AB">
        <w:rPr>
          <w:color w:val="000000" w:themeColor="text1"/>
        </w:rPr>
        <w:t>Добрый день, уважаемые коллеги. Сегодня мы собрались для подведения итогов 5 ле</w:t>
      </w:r>
      <w:r>
        <w:rPr>
          <w:color w:val="000000" w:themeColor="text1"/>
        </w:rPr>
        <w:t xml:space="preserve">тнего отчетно-выборного периода с 2019 по 2024 год 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968AB">
        <w:rPr>
          <w:rFonts w:ascii="Times New Roman" w:eastAsia="Calibri" w:hAnsi="Times New Roman" w:cs="Times New Roman"/>
          <w:sz w:val="24"/>
          <w:szCs w:val="24"/>
        </w:rPr>
        <w:t xml:space="preserve">Без сомнения мы старались выполнить все обязательства, отраженные в нашем коллективном договоре. А это правовой документ, который дает  права и гарантии каждому работнику, при этом с 2019 года члены профсоюза имеют расширенные гарантии и  часть возможностей распространяется только на них. 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968AB">
        <w:rPr>
          <w:rFonts w:ascii="Times New Roman" w:eastAsia="Calibri" w:hAnsi="Times New Roman" w:cs="Times New Roman"/>
          <w:sz w:val="24"/>
          <w:szCs w:val="24"/>
        </w:rPr>
        <w:t>Новый кол</w:t>
      </w:r>
      <w:r>
        <w:rPr>
          <w:rFonts w:ascii="Times New Roman" w:eastAsia="Calibri" w:hAnsi="Times New Roman" w:cs="Times New Roman"/>
          <w:sz w:val="24"/>
          <w:szCs w:val="24"/>
        </w:rPr>
        <w:t>лективный договор состоит из 170</w:t>
      </w:r>
      <w:r w:rsidRPr="00B968AB">
        <w:rPr>
          <w:rFonts w:ascii="Times New Roman" w:eastAsia="Calibri" w:hAnsi="Times New Roman" w:cs="Times New Roman"/>
          <w:sz w:val="24"/>
          <w:szCs w:val="24"/>
        </w:rPr>
        <w:t xml:space="preserve"> страниц, в котором подробно расписаны время труда и отдыха, пенсионное обеспечение, гарантии и льготы, охрана труда, отгулы и отпуска. В новом коллективном договоре 17 приложений для четкого урегулирования  соглашения между работодателем и работниками. 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eastAsia="Calibri" w:hAnsi="Times New Roman" w:cs="Times New Roman"/>
          <w:sz w:val="24"/>
          <w:szCs w:val="24"/>
        </w:rPr>
        <w:t xml:space="preserve">Первый </w:t>
      </w:r>
      <w:proofErr w:type="spellStart"/>
      <w:r w:rsidRPr="00B968AB">
        <w:rPr>
          <w:rFonts w:ascii="Times New Roman" w:eastAsia="Calibri" w:hAnsi="Times New Roman" w:cs="Times New Roman"/>
          <w:sz w:val="24"/>
          <w:szCs w:val="24"/>
        </w:rPr>
        <w:t>вопрс</w:t>
      </w:r>
      <w:proofErr w:type="spellEnd"/>
      <w:r w:rsidRPr="00B968AB">
        <w:rPr>
          <w:rFonts w:ascii="Times New Roman" w:eastAsia="Calibri" w:hAnsi="Times New Roman" w:cs="Times New Roman"/>
          <w:sz w:val="24"/>
          <w:szCs w:val="24"/>
        </w:rPr>
        <w:t xml:space="preserve">, который всегда возникает, это наша заработная плата. </w:t>
      </w:r>
      <w:r w:rsidR="00976A7F">
        <w:rPr>
          <w:rFonts w:ascii="Times New Roman" w:eastAsia="Calibri" w:hAnsi="Times New Roman" w:cs="Times New Roman"/>
          <w:sz w:val="24"/>
          <w:szCs w:val="24"/>
        </w:rPr>
        <w:t xml:space="preserve"> У нас в  коллективном договоре </w:t>
      </w:r>
      <w:r w:rsidRPr="00B968AB">
        <w:rPr>
          <w:rFonts w:ascii="Times New Roman" w:eastAsia="Calibri" w:hAnsi="Times New Roman" w:cs="Times New Roman"/>
          <w:sz w:val="24"/>
          <w:szCs w:val="24"/>
        </w:rPr>
        <w:t xml:space="preserve">четко отрегулированы даты получения зарплаты, а также надбавки стимулирующего и премиального характера. Конечно, мы все ждем повышения, так как минимальный </w:t>
      </w:r>
      <w:proofErr w:type="gramStart"/>
      <w:r w:rsidRPr="00B968AB">
        <w:rPr>
          <w:rFonts w:ascii="Times New Roman" w:eastAsia="Calibri" w:hAnsi="Times New Roman" w:cs="Times New Roman"/>
          <w:sz w:val="24"/>
          <w:szCs w:val="24"/>
        </w:rPr>
        <w:t>размер оплаты труда</w:t>
      </w:r>
      <w:proofErr w:type="gramEnd"/>
      <w:r w:rsidRPr="00B968AB">
        <w:rPr>
          <w:rFonts w:ascii="Times New Roman" w:eastAsia="Calibri" w:hAnsi="Times New Roman" w:cs="Times New Roman"/>
          <w:sz w:val="24"/>
          <w:szCs w:val="24"/>
        </w:rPr>
        <w:t xml:space="preserve"> повысился с 16242 рублей до 19242 рублей. </w:t>
      </w:r>
      <w:proofErr w:type="gramStart"/>
      <w:r w:rsidRPr="00B968AB">
        <w:rPr>
          <w:rFonts w:ascii="Times New Roman" w:eastAsia="Calibri" w:hAnsi="Times New Roman" w:cs="Times New Roman"/>
          <w:sz w:val="24"/>
          <w:szCs w:val="24"/>
        </w:rPr>
        <w:t>И</w:t>
      </w:r>
      <w:proofErr w:type="gramEnd"/>
      <w:r w:rsidRPr="00B968AB">
        <w:rPr>
          <w:rFonts w:ascii="Times New Roman" w:eastAsia="Calibri" w:hAnsi="Times New Roman" w:cs="Times New Roman"/>
          <w:sz w:val="24"/>
          <w:szCs w:val="24"/>
        </w:rPr>
        <w:t xml:space="preserve"> как правило, мы, работники бюджетной сферы, от этого зависим. Надеемся, что это произойдет.   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 xml:space="preserve">В отраслевом Соглашении действует важный пункт (1.7.9), который определяет повышенный уровень мер социальной поддержки только на членов профсоюза. </w:t>
      </w:r>
    </w:p>
    <w:p w:rsidR="00B968AB" w:rsidRPr="00B968AB" w:rsidRDefault="00976A7F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Ниже представлены часть важных  льгот</w:t>
      </w:r>
      <w:r w:rsidR="00B968AB" w:rsidRPr="00B968AB">
        <w:rPr>
          <w:rFonts w:ascii="Times New Roman" w:hAnsi="Times New Roman" w:cs="Times New Roman"/>
          <w:sz w:val="24"/>
          <w:szCs w:val="24"/>
        </w:rPr>
        <w:t xml:space="preserve">, которые предоставляются членам профсоюза. 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>-льготы при аттестации</w:t>
      </w:r>
      <w:r w:rsidR="00976A7F">
        <w:rPr>
          <w:rFonts w:ascii="Times New Roman" w:hAnsi="Times New Roman" w:cs="Times New Roman"/>
          <w:sz w:val="24"/>
          <w:szCs w:val="24"/>
        </w:rPr>
        <w:t xml:space="preserve"> (За 5 лет это более 50 педагогов)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 xml:space="preserve">-мамин день – </w:t>
      </w:r>
      <w:r w:rsidR="00976A7F">
        <w:rPr>
          <w:rFonts w:ascii="Times New Roman" w:hAnsi="Times New Roman" w:cs="Times New Roman"/>
          <w:sz w:val="24"/>
          <w:szCs w:val="24"/>
        </w:rPr>
        <w:t xml:space="preserve"> ежегодно получают 37 педагогов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>-оплачиваемые дни по социально-значимым причинам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 xml:space="preserve">- выплаты материального вознаграждения при выходе на пенсию </w:t>
      </w:r>
      <w:r w:rsidR="00976A7F">
        <w:rPr>
          <w:rFonts w:ascii="Times New Roman" w:hAnsi="Times New Roman" w:cs="Times New Roman"/>
          <w:sz w:val="24"/>
          <w:szCs w:val="24"/>
        </w:rPr>
        <w:t>(за 5 лет – 19 человек)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 xml:space="preserve">- дополнительный отпуск за ненормированный труд. 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>- отпуск сроком до  года</w:t>
      </w:r>
      <w:r w:rsidR="00976A7F">
        <w:rPr>
          <w:rFonts w:ascii="Times New Roman" w:hAnsi="Times New Roman" w:cs="Times New Roman"/>
          <w:sz w:val="24"/>
          <w:szCs w:val="24"/>
        </w:rPr>
        <w:t xml:space="preserve"> (использовал   1 педагог)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>-дополнительный отпуск за ненормированный труд</w:t>
      </w:r>
      <w:r w:rsidR="00976A7F">
        <w:rPr>
          <w:rFonts w:ascii="Times New Roman" w:hAnsi="Times New Roman" w:cs="Times New Roman"/>
          <w:sz w:val="24"/>
          <w:szCs w:val="24"/>
        </w:rPr>
        <w:t xml:space="preserve"> (5 сотрудников имеют льготы по коллективному договору)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>- предоставление 3 оплачиваемых</w:t>
      </w:r>
      <w:r w:rsidR="00976A7F">
        <w:rPr>
          <w:rFonts w:ascii="Times New Roman" w:hAnsi="Times New Roman" w:cs="Times New Roman"/>
          <w:sz w:val="24"/>
          <w:szCs w:val="24"/>
        </w:rPr>
        <w:t xml:space="preserve"> дней за работу без </w:t>
      </w:r>
      <w:proofErr w:type="gramStart"/>
      <w:r w:rsidR="00976A7F">
        <w:rPr>
          <w:rFonts w:ascii="Times New Roman" w:hAnsi="Times New Roman" w:cs="Times New Roman"/>
          <w:sz w:val="24"/>
          <w:szCs w:val="24"/>
        </w:rPr>
        <w:t>больничного</w:t>
      </w:r>
      <w:proofErr w:type="gramEnd"/>
      <w:r w:rsidR="00976A7F">
        <w:rPr>
          <w:rFonts w:ascii="Times New Roman" w:hAnsi="Times New Roman" w:cs="Times New Roman"/>
          <w:sz w:val="24"/>
          <w:szCs w:val="24"/>
        </w:rPr>
        <w:t xml:space="preserve"> (ежегодно  около 70 сотрудников)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>-санаторно-курортное лечение</w:t>
      </w:r>
      <w:r w:rsidR="00976A7F">
        <w:rPr>
          <w:rFonts w:ascii="Times New Roman" w:hAnsi="Times New Roman" w:cs="Times New Roman"/>
          <w:sz w:val="24"/>
          <w:szCs w:val="24"/>
        </w:rPr>
        <w:t xml:space="preserve"> (в течение 5 лет – 12 человек)</w:t>
      </w:r>
    </w:p>
    <w:p w:rsidR="00B968AB" w:rsidRPr="00B968AB" w:rsidRDefault="00B968AB" w:rsidP="00084300">
      <w:pPr>
        <w:pStyle w:val="2"/>
        <w:shd w:val="clear" w:color="auto" w:fill="auto"/>
        <w:spacing w:after="0" w:line="240" w:lineRule="auto"/>
        <w:ind w:firstLine="709"/>
        <w:jc w:val="both"/>
        <w:rPr>
          <w:rStyle w:val="aa"/>
          <w:b w:val="0"/>
          <w:color w:val="000000" w:themeColor="text1"/>
          <w:sz w:val="24"/>
          <w:szCs w:val="24"/>
        </w:rPr>
      </w:pPr>
      <w:r w:rsidRPr="00B968AB">
        <w:rPr>
          <w:color w:val="000000" w:themeColor="text1"/>
          <w:sz w:val="24"/>
          <w:szCs w:val="24"/>
        </w:rPr>
        <w:t xml:space="preserve">Продолжается реализация </w:t>
      </w:r>
      <w:r w:rsidRPr="00B70860">
        <w:rPr>
          <w:rStyle w:val="aa"/>
          <w:b w:val="0"/>
          <w:color w:val="000000" w:themeColor="text1"/>
          <w:sz w:val="24"/>
          <w:szCs w:val="24"/>
        </w:rPr>
        <w:t xml:space="preserve">Программы негосударственного пенсионного обеспечения </w:t>
      </w:r>
      <w:r w:rsidRPr="00B70860">
        <w:rPr>
          <w:color w:val="000000" w:themeColor="text1"/>
          <w:sz w:val="24"/>
          <w:szCs w:val="24"/>
        </w:rPr>
        <w:t>раб</w:t>
      </w:r>
      <w:r w:rsidRPr="00B968AB">
        <w:rPr>
          <w:color w:val="000000" w:themeColor="text1"/>
          <w:sz w:val="24"/>
          <w:szCs w:val="24"/>
        </w:rPr>
        <w:t xml:space="preserve">отников бюджетной сферы. На </w:t>
      </w:r>
      <w:r w:rsidRPr="00B968AB">
        <w:rPr>
          <w:color w:val="auto"/>
          <w:sz w:val="24"/>
          <w:szCs w:val="24"/>
        </w:rPr>
        <w:t xml:space="preserve">протяжении 16 лет </w:t>
      </w:r>
      <w:r w:rsidRPr="00B968AB">
        <w:rPr>
          <w:color w:val="000000" w:themeColor="text1"/>
          <w:sz w:val="24"/>
          <w:szCs w:val="24"/>
        </w:rPr>
        <w:t xml:space="preserve">работники образования после выхода на пенсию и оставления рабочего места получают доплаты из Негосударственного пенсионного фонда. </w:t>
      </w:r>
    </w:p>
    <w:p w:rsidR="00B968AB" w:rsidRPr="00B968AB" w:rsidRDefault="00B968AB" w:rsidP="00084300">
      <w:pPr>
        <w:pStyle w:val="2"/>
        <w:shd w:val="clear" w:color="auto" w:fill="auto"/>
        <w:spacing w:after="0" w:line="240" w:lineRule="auto"/>
        <w:ind w:firstLine="709"/>
        <w:jc w:val="both"/>
        <w:rPr>
          <w:color w:val="000000" w:themeColor="text1"/>
          <w:sz w:val="24"/>
          <w:szCs w:val="24"/>
        </w:rPr>
      </w:pPr>
      <w:proofErr w:type="gramStart"/>
      <w:r w:rsidRPr="00B968AB">
        <w:rPr>
          <w:color w:val="000000" w:themeColor="text1"/>
          <w:sz w:val="24"/>
          <w:szCs w:val="24"/>
        </w:rPr>
        <w:t>За последние 5 лет  1</w:t>
      </w:r>
      <w:r w:rsidR="00976A7F">
        <w:rPr>
          <w:color w:val="000000" w:themeColor="text1"/>
          <w:sz w:val="24"/>
          <w:szCs w:val="24"/>
        </w:rPr>
        <w:t>7</w:t>
      </w:r>
      <w:r w:rsidRPr="00B968AB">
        <w:rPr>
          <w:color w:val="000000" w:themeColor="text1"/>
          <w:sz w:val="24"/>
          <w:szCs w:val="24"/>
        </w:rPr>
        <w:t xml:space="preserve"> человек </w:t>
      </w:r>
      <w:r w:rsidR="00976A7F">
        <w:rPr>
          <w:color w:val="000000" w:themeColor="text1"/>
          <w:sz w:val="24"/>
          <w:szCs w:val="24"/>
        </w:rPr>
        <w:t xml:space="preserve"> нашей гимназии </w:t>
      </w:r>
      <w:r w:rsidRPr="00B968AB">
        <w:rPr>
          <w:color w:val="000000" w:themeColor="text1"/>
          <w:sz w:val="24"/>
          <w:szCs w:val="24"/>
        </w:rPr>
        <w:t>оформили и получают негосударственную выплату (300 рублей)</w:t>
      </w:r>
      <w:proofErr w:type="gramEnd"/>
    </w:p>
    <w:p w:rsidR="00B968AB" w:rsidRPr="00B968AB" w:rsidRDefault="00B968AB" w:rsidP="00084300">
      <w:pPr>
        <w:pStyle w:val="2"/>
        <w:shd w:val="clear" w:color="auto" w:fill="auto"/>
        <w:spacing w:after="0" w:line="240" w:lineRule="auto"/>
        <w:ind w:firstLine="709"/>
        <w:jc w:val="both"/>
        <w:rPr>
          <w:color w:val="000000" w:themeColor="text1"/>
          <w:sz w:val="24"/>
          <w:szCs w:val="24"/>
        </w:rPr>
      </w:pPr>
      <w:r w:rsidRPr="00B968AB">
        <w:rPr>
          <w:color w:val="000000" w:themeColor="text1"/>
          <w:sz w:val="24"/>
          <w:szCs w:val="24"/>
        </w:rPr>
        <w:t xml:space="preserve">С прошлого года появился еще один проект -  </w:t>
      </w:r>
      <w:r w:rsidRPr="00B968AB">
        <w:rPr>
          <w:color w:val="000000" w:themeColor="text1"/>
          <w:sz w:val="24"/>
          <w:szCs w:val="24"/>
          <w:u w:val="single"/>
        </w:rPr>
        <w:t>«Профсоюзный бонус к пенсии»</w:t>
      </w:r>
      <w:r w:rsidRPr="00B968AB">
        <w:rPr>
          <w:color w:val="000000" w:themeColor="text1"/>
          <w:sz w:val="24"/>
          <w:szCs w:val="24"/>
        </w:rPr>
        <w:t xml:space="preserve">. </w:t>
      </w:r>
      <w:r w:rsidRPr="00B968AB">
        <w:rPr>
          <w:color w:val="000000" w:themeColor="text1"/>
          <w:sz w:val="24"/>
          <w:szCs w:val="24"/>
        </w:rPr>
        <w:lastRenderedPageBreak/>
        <w:t xml:space="preserve">Профсоюзный бонус, 300 рублей ежемесячно, выплачивается </w:t>
      </w:r>
      <w:r w:rsidRPr="00B968AB">
        <w:rPr>
          <w:bCs/>
          <w:color w:val="000000" w:themeColor="text1"/>
          <w:sz w:val="24"/>
          <w:szCs w:val="24"/>
        </w:rPr>
        <w:t xml:space="preserve">работникам, прекратившим трудовую деятельность с 1 января 2022 года, имеющим необходимый стаж, в том числе </w:t>
      </w:r>
      <w:r w:rsidRPr="00B968AB">
        <w:rPr>
          <w:bCs/>
          <w:color w:val="auto"/>
          <w:sz w:val="24"/>
          <w:szCs w:val="24"/>
        </w:rPr>
        <w:t>и профсоюзный, и по-прежнему состоящих в профсоюзе. В программе участвуют 5 наших сотрудников.</w:t>
      </w:r>
    </w:p>
    <w:p w:rsidR="00B968AB" w:rsidRPr="00B968AB" w:rsidRDefault="00B968AB" w:rsidP="00084300">
      <w:pPr>
        <w:pStyle w:val="1"/>
        <w:ind w:firstLine="709"/>
        <w:jc w:val="both"/>
        <w:rPr>
          <w:sz w:val="24"/>
          <w:szCs w:val="24"/>
          <w:lang w:eastAsia="ru-RU"/>
        </w:rPr>
      </w:pPr>
      <w:r w:rsidRPr="00B968AB">
        <w:rPr>
          <w:sz w:val="24"/>
          <w:szCs w:val="24"/>
          <w:lang w:eastAsia="ru-RU"/>
        </w:rPr>
        <w:t>По коллективному договору члены профсоюза могут брать отгулы по социально-значимым причинам.</w:t>
      </w:r>
    </w:p>
    <w:p w:rsidR="00B968AB" w:rsidRPr="00B968AB" w:rsidRDefault="00B968AB" w:rsidP="00084300">
      <w:pPr>
        <w:pStyle w:val="1"/>
        <w:numPr>
          <w:ilvl w:val="0"/>
          <w:numId w:val="21"/>
        </w:numPr>
        <w:shd w:val="clear" w:color="auto" w:fill="FFFFFF"/>
        <w:ind w:left="357" w:firstLine="709"/>
        <w:jc w:val="both"/>
        <w:rPr>
          <w:sz w:val="24"/>
          <w:szCs w:val="24"/>
          <w:lang w:eastAsia="ru-RU"/>
        </w:rPr>
      </w:pPr>
      <w:r w:rsidRPr="00B968AB">
        <w:rPr>
          <w:sz w:val="24"/>
          <w:szCs w:val="24"/>
          <w:lang w:eastAsia="ru-RU"/>
        </w:rPr>
        <w:t>бракосочетание работника - три рабочих дня (</w:t>
      </w:r>
      <w:proofErr w:type="spellStart"/>
      <w:r w:rsidRPr="00B968AB">
        <w:rPr>
          <w:sz w:val="24"/>
          <w:szCs w:val="24"/>
          <w:lang w:eastAsia="ru-RU"/>
        </w:rPr>
        <w:t>Мухаметшина</w:t>
      </w:r>
      <w:proofErr w:type="spellEnd"/>
      <w:r w:rsidRPr="00B968AB">
        <w:rPr>
          <w:sz w:val="24"/>
          <w:szCs w:val="24"/>
          <w:lang w:eastAsia="ru-RU"/>
        </w:rPr>
        <w:t xml:space="preserve"> О.В., </w:t>
      </w:r>
      <w:proofErr w:type="spellStart"/>
      <w:r w:rsidRPr="00B968AB">
        <w:rPr>
          <w:sz w:val="24"/>
          <w:szCs w:val="24"/>
          <w:lang w:eastAsia="ru-RU"/>
        </w:rPr>
        <w:t>Сибгатова</w:t>
      </w:r>
      <w:proofErr w:type="spellEnd"/>
      <w:r w:rsidRPr="00B968AB">
        <w:rPr>
          <w:sz w:val="24"/>
          <w:szCs w:val="24"/>
          <w:lang w:eastAsia="ru-RU"/>
        </w:rPr>
        <w:t xml:space="preserve"> Г.И.</w:t>
      </w:r>
      <w:r w:rsidR="00976A7F">
        <w:rPr>
          <w:sz w:val="24"/>
          <w:szCs w:val="24"/>
          <w:lang w:eastAsia="ru-RU"/>
        </w:rPr>
        <w:t>, Нургалиева Л.Ф.</w:t>
      </w:r>
      <w:r w:rsidRPr="00B968AB">
        <w:rPr>
          <w:sz w:val="24"/>
          <w:szCs w:val="24"/>
          <w:lang w:eastAsia="ru-RU"/>
        </w:rPr>
        <w:t>);</w:t>
      </w:r>
    </w:p>
    <w:p w:rsidR="00B968AB" w:rsidRPr="00B968AB" w:rsidRDefault="00B968AB" w:rsidP="00084300">
      <w:pPr>
        <w:pStyle w:val="1"/>
        <w:numPr>
          <w:ilvl w:val="0"/>
          <w:numId w:val="21"/>
        </w:numPr>
        <w:shd w:val="clear" w:color="auto" w:fill="FFFFFF"/>
        <w:ind w:left="357" w:firstLine="709"/>
        <w:jc w:val="both"/>
        <w:rPr>
          <w:sz w:val="24"/>
          <w:szCs w:val="24"/>
          <w:lang w:eastAsia="ru-RU"/>
        </w:rPr>
      </w:pPr>
      <w:r w:rsidRPr="00B968AB">
        <w:rPr>
          <w:sz w:val="24"/>
          <w:szCs w:val="24"/>
          <w:lang w:eastAsia="ru-RU"/>
        </w:rPr>
        <w:t>бракосочетание детей - один рабочий день</w:t>
      </w:r>
      <w:r w:rsidR="00976A7F">
        <w:rPr>
          <w:sz w:val="24"/>
          <w:szCs w:val="24"/>
          <w:lang w:eastAsia="ru-RU"/>
        </w:rPr>
        <w:t xml:space="preserve"> (</w:t>
      </w:r>
      <w:proofErr w:type="spellStart"/>
      <w:r w:rsidR="00976A7F">
        <w:rPr>
          <w:sz w:val="24"/>
          <w:szCs w:val="24"/>
          <w:lang w:eastAsia="ru-RU"/>
        </w:rPr>
        <w:t>Халикова</w:t>
      </w:r>
      <w:proofErr w:type="spellEnd"/>
      <w:r w:rsidR="00976A7F">
        <w:rPr>
          <w:sz w:val="24"/>
          <w:szCs w:val="24"/>
          <w:lang w:eastAsia="ru-RU"/>
        </w:rPr>
        <w:t xml:space="preserve"> Е.Н.)</w:t>
      </w:r>
      <w:r w:rsidRPr="00B968AB">
        <w:rPr>
          <w:sz w:val="24"/>
          <w:szCs w:val="24"/>
          <w:lang w:eastAsia="ru-RU"/>
        </w:rPr>
        <w:t>;</w:t>
      </w:r>
    </w:p>
    <w:p w:rsidR="00B968AB" w:rsidRPr="00B968AB" w:rsidRDefault="00B968AB" w:rsidP="00084300">
      <w:pPr>
        <w:pStyle w:val="1"/>
        <w:numPr>
          <w:ilvl w:val="0"/>
          <w:numId w:val="21"/>
        </w:numPr>
        <w:shd w:val="clear" w:color="auto" w:fill="FFFFFF"/>
        <w:ind w:left="357" w:firstLine="709"/>
        <w:jc w:val="both"/>
        <w:rPr>
          <w:sz w:val="24"/>
          <w:szCs w:val="24"/>
          <w:lang w:eastAsia="ru-RU"/>
        </w:rPr>
      </w:pPr>
      <w:r w:rsidRPr="00B968AB">
        <w:rPr>
          <w:sz w:val="24"/>
          <w:szCs w:val="24"/>
          <w:lang w:eastAsia="ru-RU"/>
        </w:rPr>
        <w:t>родителям первоклассников - 1 сентября; родителям выпускников в день последнего звонка – один рабочий день</w:t>
      </w:r>
      <w:r w:rsidR="00976A7F">
        <w:rPr>
          <w:sz w:val="24"/>
          <w:szCs w:val="24"/>
          <w:lang w:eastAsia="ru-RU"/>
        </w:rPr>
        <w:t xml:space="preserve"> (в течение 5 лет – 14 сотрудников)</w:t>
      </w:r>
    </w:p>
    <w:p w:rsidR="00B968AB" w:rsidRPr="00B968AB" w:rsidRDefault="00B968AB" w:rsidP="00084300">
      <w:pPr>
        <w:pStyle w:val="1"/>
        <w:numPr>
          <w:ilvl w:val="0"/>
          <w:numId w:val="21"/>
        </w:numPr>
        <w:shd w:val="clear" w:color="auto" w:fill="FFFFFF"/>
        <w:ind w:left="357" w:firstLine="709"/>
        <w:jc w:val="both"/>
        <w:rPr>
          <w:sz w:val="24"/>
          <w:szCs w:val="24"/>
          <w:lang w:eastAsia="ru-RU"/>
        </w:rPr>
      </w:pPr>
      <w:proofErr w:type="gramStart"/>
      <w:r w:rsidRPr="00B968AB">
        <w:rPr>
          <w:sz w:val="24"/>
          <w:szCs w:val="24"/>
          <w:lang w:eastAsia="ru-RU"/>
        </w:rPr>
        <w:t xml:space="preserve">смерть детей, родителей, супругов, братьев, сестер, </w:t>
      </w:r>
      <w:proofErr w:type="spellStart"/>
      <w:r w:rsidRPr="00B968AB">
        <w:rPr>
          <w:sz w:val="24"/>
          <w:szCs w:val="24"/>
          <w:lang w:eastAsia="ru-RU"/>
        </w:rPr>
        <w:t>свекр</w:t>
      </w:r>
      <w:proofErr w:type="spellEnd"/>
      <w:r w:rsidRPr="00B968AB">
        <w:rPr>
          <w:sz w:val="24"/>
          <w:szCs w:val="24"/>
          <w:lang w:eastAsia="ru-RU"/>
        </w:rPr>
        <w:t>-свекровь, тесть-теща</w:t>
      </w:r>
      <w:r w:rsidR="00976A7F">
        <w:rPr>
          <w:sz w:val="24"/>
          <w:szCs w:val="24"/>
          <w:lang w:eastAsia="ru-RU"/>
        </w:rPr>
        <w:t xml:space="preserve"> - три рабочих дня (в течение 5 лет – 18 сотрудников)</w:t>
      </w:r>
      <w:proofErr w:type="gramEnd"/>
    </w:p>
    <w:p w:rsidR="00B968AB" w:rsidRPr="00B968AB" w:rsidRDefault="00B968AB" w:rsidP="00084300">
      <w:pPr>
        <w:pStyle w:val="1"/>
        <w:numPr>
          <w:ilvl w:val="0"/>
          <w:numId w:val="21"/>
        </w:numPr>
        <w:shd w:val="clear" w:color="auto" w:fill="FFFFFF"/>
        <w:ind w:left="357" w:firstLine="709"/>
        <w:jc w:val="both"/>
        <w:rPr>
          <w:sz w:val="24"/>
          <w:szCs w:val="24"/>
          <w:lang w:eastAsia="ru-RU"/>
        </w:rPr>
      </w:pPr>
      <w:r w:rsidRPr="00B968AB">
        <w:rPr>
          <w:sz w:val="24"/>
          <w:szCs w:val="24"/>
          <w:lang w:eastAsia="ru-RU"/>
        </w:rPr>
        <w:t>переезд на новое место жительства - два рабочих дня;</w:t>
      </w:r>
    </w:p>
    <w:p w:rsidR="00B968AB" w:rsidRPr="00B968AB" w:rsidRDefault="00B968AB" w:rsidP="00084300">
      <w:pPr>
        <w:pStyle w:val="1"/>
        <w:numPr>
          <w:ilvl w:val="0"/>
          <w:numId w:val="21"/>
        </w:numPr>
        <w:shd w:val="clear" w:color="auto" w:fill="FFFFFF"/>
        <w:ind w:left="357" w:firstLine="709"/>
        <w:jc w:val="both"/>
        <w:rPr>
          <w:sz w:val="24"/>
          <w:szCs w:val="24"/>
          <w:lang w:eastAsia="ru-RU"/>
        </w:rPr>
      </w:pPr>
      <w:r w:rsidRPr="00B968AB">
        <w:rPr>
          <w:sz w:val="24"/>
          <w:szCs w:val="24"/>
          <w:lang w:eastAsia="ru-RU"/>
        </w:rPr>
        <w:t>проводы сына на службу в армию - один рабочий день;</w:t>
      </w:r>
    </w:p>
    <w:p w:rsidR="00B968AB" w:rsidRPr="00B968AB" w:rsidRDefault="00B968AB" w:rsidP="00084300">
      <w:pPr>
        <w:pStyle w:val="1"/>
        <w:numPr>
          <w:ilvl w:val="0"/>
          <w:numId w:val="21"/>
        </w:numPr>
        <w:shd w:val="clear" w:color="auto" w:fill="FFFFFF"/>
        <w:ind w:left="357" w:firstLine="709"/>
        <w:jc w:val="both"/>
        <w:rPr>
          <w:sz w:val="24"/>
          <w:szCs w:val="24"/>
          <w:lang w:eastAsia="ru-RU"/>
        </w:rPr>
      </w:pPr>
      <w:r w:rsidRPr="00B968AB">
        <w:rPr>
          <w:sz w:val="24"/>
          <w:szCs w:val="24"/>
          <w:lang w:eastAsia="ru-RU"/>
        </w:rPr>
        <w:t>работникам, имеющим родителей в возрасте 80 лет и старш</w:t>
      </w:r>
      <w:proofErr w:type="gramStart"/>
      <w:r w:rsidRPr="00B968AB">
        <w:rPr>
          <w:sz w:val="24"/>
          <w:szCs w:val="24"/>
          <w:lang w:eastAsia="ru-RU"/>
        </w:rPr>
        <w:t>е–</w:t>
      </w:r>
      <w:proofErr w:type="gramEnd"/>
      <w:r w:rsidRPr="00B968AB">
        <w:rPr>
          <w:sz w:val="24"/>
          <w:szCs w:val="24"/>
          <w:lang w:eastAsia="ru-RU"/>
        </w:rPr>
        <w:t xml:space="preserve"> один рабочий день в квартал;</w:t>
      </w:r>
    </w:p>
    <w:p w:rsidR="00B968AB" w:rsidRPr="00B968AB" w:rsidRDefault="00B968AB" w:rsidP="00084300">
      <w:pPr>
        <w:pStyle w:val="1"/>
        <w:numPr>
          <w:ilvl w:val="0"/>
          <w:numId w:val="21"/>
        </w:numPr>
        <w:shd w:val="clear" w:color="auto" w:fill="FFFFFF"/>
        <w:ind w:left="357" w:firstLine="709"/>
        <w:jc w:val="both"/>
        <w:rPr>
          <w:sz w:val="24"/>
          <w:szCs w:val="24"/>
          <w:lang w:eastAsia="ru-RU"/>
        </w:rPr>
      </w:pPr>
      <w:r w:rsidRPr="00B968AB">
        <w:rPr>
          <w:sz w:val="24"/>
          <w:szCs w:val="24"/>
          <w:lang w:eastAsia="ru-RU"/>
        </w:rPr>
        <w:t>при рождении ребенка в семье (мужу) – 2 рабочих дня;</w:t>
      </w:r>
    </w:p>
    <w:p w:rsidR="00B968AB" w:rsidRPr="00976A7F" w:rsidRDefault="00B968AB" w:rsidP="00084300">
      <w:pPr>
        <w:pStyle w:val="1"/>
        <w:numPr>
          <w:ilvl w:val="0"/>
          <w:numId w:val="21"/>
        </w:numPr>
        <w:shd w:val="clear" w:color="auto" w:fill="FFFFFF"/>
        <w:ind w:left="357" w:firstLine="709"/>
        <w:jc w:val="both"/>
        <w:rPr>
          <w:sz w:val="24"/>
          <w:szCs w:val="24"/>
          <w:lang w:eastAsia="ru-RU"/>
        </w:rPr>
      </w:pPr>
      <w:r w:rsidRPr="00976A7F">
        <w:rPr>
          <w:sz w:val="24"/>
          <w:szCs w:val="24"/>
          <w:lang w:eastAsia="ru-RU"/>
        </w:rPr>
        <w:t>работникам, являющимся участниками боевых действий – один рабочий  день в квартал.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 xml:space="preserve">Одна из важных льгот – упрощенное прохождение членами профсоюза педагогической аттестации. Раньше это было – упрощенное прохождение </w:t>
      </w:r>
      <w:proofErr w:type="spellStart"/>
      <w:r w:rsidRPr="00B968AB">
        <w:rPr>
          <w:rFonts w:ascii="Times New Roman" w:hAnsi="Times New Roman" w:cs="Times New Roman"/>
          <w:sz w:val="24"/>
          <w:szCs w:val="24"/>
        </w:rPr>
        <w:t>экпертизы</w:t>
      </w:r>
      <w:proofErr w:type="spellEnd"/>
      <w:r w:rsidRPr="00B968AB">
        <w:rPr>
          <w:rFonts w:ascii="Times New Roman" w:hAnsi="Times New Roman" w:cs="Times New Roman"/>
          <w:sz w:val="24"/>
          <w:szCs w:val="24"/>
        </w:rPr>
        <w:t xml:space="preserve">, Установление уровня оплаты труда работника во взаимосвязи 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>с имеющейся квалификационной категорией при переходе на другую должность, Сохранение уровня оплаты труда педагога, установленного ему по ранее имевшейся категории на срок не более года.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>С 1 сентября 2023 года установлен новый Порядок аттестации: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 xml:space="preserve">- квалификационные категории, устанавливаемые с этого периода, будут действовать бессрочно; 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 xml:space="preserve">- введены новые категории: «педагог-методист» и «педагог-наставник»; 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 xml:space="preserve">- работники, имеющие государственные награды, почетные звания и ведомственные знаки отличия, проходят аттестацию в упрощенном порядке; 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>-заявление на квалификационную категорию можно подать и после истечения срока ее действия, в том числе дистанционно;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>- получить высшую категорию можно по любой должности, независимо от того, по какой должности была получена первая категория;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 xml:space="preserve">- убран двухгодичный срок для присвоения высшей квалификационной категории после присвоения первой. </w:t>
      </w:r>
    </w:p>
    <w:p w:rsidR="00B968AB" w:rsidRPr="00B968AB" w:rsidRDefault="00B968AB" w:rsidP="00084300">
      <w:pPr>
        <w:pStyle w:val="ab"/>
        <w:ind w:firstLine="709"/>
        <w:jc w:val="both"/>
        <w:rPr>
          <w:sz w:val="24"/>
          <w:szCs w:val="24"/>
          <w:lang w:eastAsia="ru-RU"/>
        </w:rPr>
      </w:pPr>
      <w:r w:rsidRPr="00B968AB">
        <w:rPr>
          <w:rFonts w:ascii="Times New Roman" w:hAnsi="Times New Roman" w:cs="Times New Roman"/>
          <w:sz w:val="24"/>
          <w:szCs w:val="24"/>
        </w:rPr>
        <w:t>Все это значительно упрощает сложную и зачастую нервную процедуру аттестации педагогических работников.</w:t>
      </w:r>
      <w:r w:rsidR="00976A7F">
        <w:rPr>
          <w:rFonts w:ascii="Times New Roman" w:hAnsi="Times New Roman" w:cs="Times New Roman"/>
          <w:sz w:val="24"/>
          <w:szCs w:val="24"/>
        </w:rPr>
        <w:t xml:space="preserve"> Наши сотрудники пользуются такими льготами. </w:t>
      </w:r>
      <w:proofErr w:type="spellStart"/>
      <w:r w:rsidR="00976A7F">
        <w:rPr>
          <w:rFonts w:ascii="Times New Roman" w:hAnsi="Times New Roman" w:cs="Times New Roman"/>
          <w:sz w:val="24"/>
          <w:szCs w:val="24"/>
        </w:rPr>
        <w:t>ТИолько</w:t>
      </w:r>
      <w:proofErr w:type="spellEnd"/>
      <w:r w:rsidR="00976A7F">
        <w:rPr>
          <w:rFonts w:ascii="Times New Roman" w:hAnsi="Times New Roman" w:cs="Times New Roman"/>
          <w:sz w:val="24"/>
          <w:szCs w:val="24"/>
        </w:rPr>
        <w:t xml:space="preserve"> в этом году 18 человек прошли аттестацию по новым правилам. </w:t>
      </w:r>
    </w:p>
    <w:p w:rsidR="00B968AB" w:rsidRPr="00B968AB" w:rsidRDefault="00B968AB" w:rsidP="00084300">
      <w:pPr>
        <w:ind w:firstLine="709"/>
        <w:jc w:val="both"/>
      </w:pPr>
      <w:r w:rsidRPr="00B968AB">
        <w:t xml:space="preserve">Эффективной социальной защите работников образования способствует </w:t>
      </w:r>
      <w:r w:rsidRPr="00B968AB">
        <w:rPr>
          <w:u w:val="single"/>
        </w:rPr>
        <w:t>правозащитная деятельность республиканской организации профсоюза</w:t>
      </w:r>
      <w:r w:rsidRPr="00B968AB">
        <w:t xml:space="preserve">. 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 xml:space="preserve">Правоприменительная практика разнообразна: консультации, ответы на вопросы, экспертиза нормативных актов, досудебная практика, представительство интересов работников в судебных инстанциях, подготовка методических рекомендаций, </w:t>
      </w:r>
      <w:proofErr w:type="spellStart"/>
      <w:r w:rsidRPr="00B968AB">
        <w:rPr>
          <w:rFonts w:ascii="Times New Roman" w:hAnsi="Times New Roman" w:cs="Times New Roman"/>
          <w:sz w:val="24"/>
          <w:szCs w:val="24"/>
        </w:rPr>
        <w:t>общепрофсоюзные</w:t>
      </w:r>
      <w:proofErr w:type="spellEnd"/>
      <w:r w:rsidRPr="00B968AB">
        <w:rPr>
          <w:rFonts w:ascii="Times New Roman" w:hAnsi="Times New Roman" w:cs="Times New Roman"/>
          <w:sz w:val="24"/>
          <w:szCs w:val="24"/>
        </w:rPr>
        <w:t xml:space="preserve"> тематические проверки и т.д.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 xml:space="preserve">Профсоюзные юристы продолжают оказывать помощь по самым актуальным вопросам, </w:t>
      </w:r>
      <w:r w:rsidRPr="00B968AB">
        <w:rPr>
          <w:rFonts w:ascii="Times New Roman" w:hAnsi="Times New Roman" w:cs="Times New Roman"/>
          <w:b/>
          <w:sz w:val="24"/>
          <w:szCs w:val="24"/>
        </w:rPr>
        <w:t>которые вы видите на слайде: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ab/>
        <w:t>В 2023 году правовой инспекцией труда составлены письменные обращения: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 xml:space="preserve">- по вопросам установления тождественности наименования должностей «воспитатель по обучению татарскому языку» должности «воспитатель»; 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lastRenderedPageBreak/>
        <w:t xml:space="preserve">Профессиональные союзы включились в работу по разъяснению правового статуса «Советник директора по воспитанию и взаимодействию с детскими общественными объединениями»: объясняли все «за» и «против» самим претендентам на должность и руководителям ОУ. </w:t>
      </w:r>
    </w:p>
    <w:p w:rsid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195A">
        <w:rPr>
          <w:rFonts w:ascii="Times New Roman" w:hAnsi="Times New Roman" w:cs="Times New Roman"/>
          <w:sz w:val="24"/>
          <w:szCs w:val="24"/>
        </w:rPr>
        <w:t>Недавно Министерством труда России издан приказ об установлении тождества таких должностей как: «инструктор по физической культуре» (в дошкольном образовательном учреждении) наименованию должности «воспитатель» и «советник директора по воспитанию» наименованию должности «заместитель директора (начальника, заведующего)». Это дает право работникам на досрочное пенсионное обеспечение.</w:t>
      </w:r>
    </w:p>
    <w:p w:rsidR="00B968AB" w:rsidRPr="00B968AB" w:rsidRDefault="0086195A" w:rsidP="00084300">
      <w:pPr>
        <w:pStyle w:val="ab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За эти 5 лет 3 наших сотрудников написали исковые заявления при поддержке территориальной организации и смогли отстоять свое право на досрочную пенсию. </w:t>
      </w:r>
      <w:r w:rsidR="00B968AB" w:rsidRPr="00B968AB">
        <w:rPr>
          <w:rFonts w:ascii="Times New Roman" w:eastAsia="Calibri" w:hAnsi="Times New Roman" w:cs="Times New Roman"/>
          <w:sz w:val="24"/>
          <w:szCs w:val="24"/>
        </w:rPr>
        <w:tab/>
      </w:r>
    </w:p>
    <w:p w:rsidR="00B968AB" w:rsidRPr="0086195A" w:rsidRDefault="00B968AB" w:rsidP="00084300">
      <w:pPr>
        <w:pStyle w:val="1"/>
        <w:ind w:firstLine="709"/>
        <w:jc w:val="both"/>
        <w:rPr>
          <w:rStyle w:val="aa"/>
          <w:b w:val="0"/>
          <w:bCs w:val="0"/>
          <w:color w:val="000000" w:themeColor="text1"/>
          <w:sz w:val="24"/>
          <w:szCs w:val="24"/>
          <w:u w:val="none"/>
        </w:rPr>
      </w:pPr>
      <w:r w:rsidRPr="0086195A">
        <w:rPr>
          <w:rStyle w:val="aa"/>
          <w:b w:val="0"/>
          <w:color w:val="000000" w:themeColor="text1"/>
          <w:sz w:val="24"/>
          <w:szCs w:val="24"/>
          <w:u w:val="none"/>
        </w:rPr>
        <w:t>У нас в районе много лет существует фонд социальной поддержки. Три года назад был создан  республиканский фонд социальной поддержки членов профсоюза. Единовременную материальную помощь из фонда получают работники, оказавшиеся в сложной жизненной ситуации. Также продолжается поддержка семей  -  участников СВО  (</w:t>
      </w:r>
      <w:proofErr w:type="spellStart"/>
      <w:r w:rsidRPr="0086195A">
        <w:rPr>
          <w:rStyle w:val="aa"/>
          <w:b w:val="0"/>
          <w:color w:val="000000" w:themeColor="text1"/>
          <w:sz w:val="24"/>
          <w:szCs w:val="24"/>
          <w:u w:val="none"/>
        </w:rPr>
        <w:t>Хуснуллина</w:t>
      </w:r>
      <w:proofErr w:type="spellEnd"/>
      <w:r w:rsidRPr="0086195A">
        <w:rPr>
          <w:rStyle w:val="aa"/>
          <w:b w:val="0"/>
          <w:color w:val="000000" w:themeColor="text1"/>
          <w:sz w:val="24"/>
          <w:szCs w:val="24"/>
          <w:u w:val="none"/>
        </w:rPr>
        <w:t xml:space="preserve"> Ч.Н</w:t>
      </w:r>
      <w:proofErr w:type="gramStart"/>
      <w:r w:rsidRPr="0086195A">
        <w:rPr>
          <w:rStyle w:val="aa"/>
          <w:b w:val="0"/>
          <w:color w:val="000000" w:themeColor="text1"/>
          <w:sz w:val="24"/>
          <w:szCs w:val="24"/>
          <w:u w:val="none"/>
        </w:rPr>
        <w:t>,)</w:t>
      </w:r>
      <w:proofErr w:type="gramEnd"/>
    </w:p>
    <w:p w:rsidR="00B968AB" w:rsidRPr="00B968AB" w:rsidRDefault="00B968AB" w:rsidP="00084300">
      <w:pPr>
        <w:pStyle w:val="1"/>
        <w:ind w:firstLine="709"/>
        <w:jc w:val="both"/>
        <w:rPr>
          <w:sz w:val="24"/>
          <w:szCs w:val="24"/>
          <w:shd w:val="clear" w:color="auto" w:fill="FFFFFF"/>
          <w:lang w:eastAsia="ru-RU" w:bidi="ru-RU"/>
        </w:rPr>
      </w:pPr>
      <w:r w:rsidRPr="00B968AB">
        <w:rPr>
          <w:sz w:val="24"/>
          <w:szCs w:val="24"/>
          <w:shd w:val="clear" w:color="auto" w:fill="FFFFFF"/>
          <w:lang w:eastAsia="ru-RU" w:bidi="ru-RU"/>
        </w:rPr>
        <w:t>Работникам-членам профсоюза из фонда социальной защиты территориальной профсоюзной организации предоставляются меры социальной поддержки в следующих случаях: </w:t>
      </w:r>
    </w:p>
    <w:p w:rsidR="00B968AB" w:rsidRPr="00B968AB" w:rsidRDefault="00B968AB" w:rsidP="00084300">
      <w:pPr>
        <w:pStyle w:val="1"/>
        <w:numPr>
          <w:ilvl w:val="0"/>
          <w:numId w:val="22"/>
        </w:numPr>
        <w:shd w:val="clear" w:color="auto" w:fill="FFFFFF"/>
        <w:ind w:left="0" w:firstLine="709"/>
        <w:jc w:val="both"/>
        <w:rPr>
          <w:sz w:val="24"/>
          <w:szCs w:val="24"/>
          <w:shd w:val="clear" w:color="auto" w:fill="FFFFFF"/>
          <w:lang w:eastAsia="ru-RU" w:bidi="ru-RU"/>
        </w:rPr>
      </w:pPr>
      <w:r w:rsidRPr="00B968AB">
        <w:rPr>
          <w:bCs/>
          <w:sz w:val="24"/>
          <w:szCs w:val="24"/>
          <w:shd w:val="clear" w:color="auto" w:fill="FFFFFF"/>
          <w:lang w:eastAsia="ru-RU" w:bidi="ru-RU"/>
        </w:rPr>
        <w:t>при выходе на пенсию  (17 человек)</w:t>
      </w:r>
    </w:p>
    <w:p w:rsidR="00B968AB" w:rsidRPr="00B968AB" w:rsidRDefault="00B968AB" w:rsidP="00084300">
      <w:pPr>
        <w:pStyle w:val="1"/>
        <w:numPr>
          <w:ilvl w:val="0"/>
          <w:numId w:val="22"/>
        </w:numPr>
        <w:shd w:val="clear" w:color="auto" w:fill="FFFFFF"/>
        <w:ind w:left="0" w:firstLine="709"/>
        <w:jc w:val="both"/>
        <w:rPr>
          <w:sz w:val="24"/>
          <w:szCs w:val="24"/>
          <w:shd w:val="clear" w:color="auto" w:fill="FFFFFF"/>
          <w:lang w:eastAsia="ru-RU" w:bidi="ru-RU"/>
        </w:rPr>
      </w:pPr>
      <w:r w:rsidRPr="00B968AB">
        <w:rPr>
          <w:sz w:val="24"/>
          <w:szCs w:val="24"/>
          <w:shd w:val="clear" w:color="auto" w:fill="FFFFFF"/>
          <w:lang w:eastAsia="ru-RU" w:bidi="ru-RU"/>
        </w:rPr>
        <w:t xml:space="preserve">при выходе на инвалидность </w:t>
      </w:r>
    </w:p>
    <w:p w:rsidR="00B968AB" w:rsidRPr="00B968AB" w:rsidRDefault="00B968AB" w:rsidP="00084300">
      <w:pPr>
        <w:pStyle w:val="1"/>
        <w:numPr>
          <w:ilvl w:val="0"/>
          <w:numId w:val="22"/>
        </w:numPr>
        <w:shd w:val="clear" w:color="auto" w:fill="FFFFFF"/>
        <w:ind w:left="0" w:firstLine="709"/>
        <w:jc w:val="both"/>
        <w:rPr>
          <w:sz w:val="24"/>
          <w:szCs w:val="24"/>
          <w:shd w:val="clear" w:color="auto" w:fill="FFFFFF"/>
          <w:lang w:eastAsia="ru-RU" w:bidi="ru-RU"/>
        </w:rPr>
      </w:pPr>
      <w:r w:rsidRPr="00B968AB">
        <w:rPr>
          <w:sz w:val="24"/>
          <w:szCs w:val="24"/>
          <w:shd w:val="clear" w:color="auto" w:fill="FFFFFF"/>
          <w:lang w:eastAsia="ru-RU" w:bidi="ru-RU"/>
        </w:rPr>
        <w:t xml:space="preserve">при трудовом увечье </w:t>
      </w:r>
    </w:p>
    <w:p w:rsidR="00B968AB" w:rsidRPr="00B968AB" w:rsidRDefault="00B968AB" w:rsidP="00084300">
      <w:pPr>
        <w:pStyle w:val="1"/>
        <w:numPr>
          <w:ilvl w:val="0"/>
          <w:numId w:val="22"/>
        </w:numPr>
        <w:shd w:val="clear" w:color="auto" w:fill="FFFFFF"/>
        <w:ind w:left="0" w:firstLine="709"/>
        <w:jc w:val="both"/>
        <w:rPr>
          <w:sz w:val="24"/>
          <w:szCs w:val="24"/>
          <w:shd w:val="clear" w:color="auto" w:fill="FFFFFF"/>
          <w:lang w:eastAsia="ru-RU" w:bidi="ru-RU"/>
        </w:rPr>
      </w:pPr>
      <w:r w:rsidRPr="00B968AB">
        <w:rPr>
          <w:sz w:val="24"/>
          <w:szCs w:val="24"/>
          <w:shd w:val="clear" w:color="auto" w:fill="FFFFFF"/>
          <w:lang w:eastAsia="ru-RU" w:bidi="ru-RU"/>
        </w:rPr>
        <w:t>по случаю смерти близкого родственника (около 20 человек)</w:t>
      </w:r>
    </w:p>
    <w:p w:rsidR="00B968AB" w:rsidRPr="00B968AB" w:rsidRDefault="00B968AB" w:rsidP="00084300">
      <w:pPr>
        <w:pStyle w:val="1"/>
        <w:numPr>
          <w:ilvl w:val="0"/>
          <w:numId w:val="22"/>
        </w:numPr>
        <w:shd w:val="clear" w:color="auto" w:fill="FFFFFF"/>
        <w:ind w:left="0" w:firstLine="709"/>
        <w:jc w:val="both"/>
        <w:rPr>
          <w:sz w:val="24"/>
          <w:szCs w:val="24"/>
          <w:shd w:val="clear" w:color="auto" w:fill="FFFFFF"/>
          <w:lang w:eastAsia="ru-RU" w:bidi="ru-RU"/>
        </w:rPr>
      </w:pPr>
      <w:r w:rsidRPr="00B968AB">
        <w:rPr>
          <w:sz w:val="24"/>
          <w:szCs w:val="24"/>
          <w:shd w:val="clear" w:color="auto" w:fill="FFFFFF"/>
          <w:lang w:eastAsia="ru-RU" w:bidi="ru-RU"/>
        </w:rPr>
        <w:t>в случае пожара, кражи домашнего имущества  </w:t>
      </w:r>
    </w:p>
    <w:p w:rsidR="00B968AB" w:rsidRPr="00B968AB" w:rsidRDefault="00B968AB" w:rsidP="00084300">
      <w:pPr>
        <w:pStyle w:val="1"/>
        <w:numPr>
          <w:ilvl w:val="0"/>
          <w:numId w:val="22"/>
        </w:numPr>
        <w:shd w:val="clear" w:color="auto" w:fill="FFFFFF"/>
        <w:ind w:left="0" w:firstLine="709"/>
        <w:jc w:val="both"/>
        <w:rPr>
          <w:sz w:val="24"/>
          <w:szCs w:val="24"/>
          <w:shd w:val="clear" w:color="auto" w:fill="FFFFFF"/>
          <w:lang w:eastAsia="ru-RU" w:bidi="ru-RU"/>
        </w:rPr>
      </w:pPr>
      <w:r w:rsidRPr="00B968AB">
        <w:rPr>
          <w:bCs/>
          <w:sz w:val="24"/>
          <w:szCs w:val="24"/>
          <w:shd w:val="clear" w:color="auto" w:fill="FFFFFF"/>
          <w:lang w:eastAsia="ru-RU" w:bidi="ru-RU"/>
        </w:rPr>
        <w:t>на дорогостоящие лекарства (около 60 человек)</w:t>
      </w:r>
    </w:p>
    <w:p w:rsidR="00B968AB" w:rsidRPr="00B968AB" w:rsidRDefault="00B968AB" w:rsidP="00084300">
      <w:pPr>
        <w:pStyle w:val="1"/>
        <w:numPr>
          <w:ilvl w:val="0"/>
          <w:numId w:val="22"/>
        </w:numPr>
        <w:shd w:val="clear" w:color="auto" w:fill="FFFFFF"/>
        <w:ind w:left="0" w:firstLine="709"/>
        <w:jc w:val="both"/>
        <w:rPr>
          <w:sz w:val="24"/>
          <w:szCs w:val="24"/>
          <w:shd w:val="clear" w:color="auto" w:fill="FFFFFF"/>
          <w:lang w:eastAsia="ru-RU" w:bidi="ru-RU"/>
        </w:rPr>
      </w:pPr>
      <w:r w:rsidRPr="00B968AB">
        <w:rPr>
          <w:sz w:val="24"/>
          <w:szCs w:val="24"/>
          <w:shd w:val="clear" w:color="auto" w:fill="FFFFFF"/>
          <w:lang w:eastAsia="ru-RU" w:bidi="ru-RU"/>
        </w:rPr>
        <w:t>в случае увольнения по ст.81(п.1,2,3)  ТК</w:t>
      </w:r>
    </w:p>
    <w:p w:rsidR="00D475E2" w:rsidRPr="00D475E2" w:rsidRDefault="00B968AB" w:rsidP="00084300">
      <w:pPr>
        <w:pStyle w:val="1"/>
        <w:numPr>
          <w:ilvl w:val="0"/>
          <w:numId w:val="22"/>
        </w:numPr>
        <w:shd w:val="clear" w:color="auto" w:fill="FFFFFF"/>
        <w:ind w:left="0" w:firstLine="709"/>
        <w:jc w:val="both"/>
        <w:rPr>
          <w:color w:val="000000" w:themeColor="text1"/>
          <w:sz w:val="24"/>
          <w:szCs w:val="24"/>
        </w:rPr>
      </w:pPr>
      <w:r w:rsidRPr="00D475E2">
        <w:rPr>
          <w:bCs/>
          <w:sz w:val="24"/>
          <w:szCs w:val="24"/>
          <w:shd w:val="clear" w:color="auto" w:fill="FFFFFF"/>
          <w:lang w:eastAsia="ru-RU" w:bidi="ru-RU"/>
        </w:rPr>
        <w:t>в случае онкологического заболевания</w:t>
      </w:r>
      <w:r w:rsidR="00D475E2" w:rsidRPr="00D475E2">
        <w:rPr>
          <w:bCs/>
          <w:sz w:val="24"/>
          <w:szCs w:val="24"/>
          <w:shd w:val="clear" w:color="auto" w:fill="FFFFFF"/>
          <w:lang w:eastAsia="ru-RU" w:bidi="ru-RU"/>
        </w:rPr>
        <w:t>. К</w:t>
      </w:r>
      <w:r w:rsidRPr="00D475E2">
        <w:rPr>
          <w:bCs/>
          <w:sz w:val="24"/>
          <w:szCs w:val="24"/>
          <w:shd w:val="clear" w:color="auto" w:fill="FFFFFF"/>
          <w:lang w:eastAsia="ru-RU" w:bidi="ru-RU"/>
        </w:rPr>
        <w:t xml:space="preserve"> сожалению 3 человека получили поддержку из республиканского фонда социальной защиты</w:t>
      </w:r>
      <w:proofErr w:type="gramStart"/>
      <w:r w:rsidRPr="00D475E2">
        <w:rPr>
          <w:bCs/>
          <w:sz w:val="24"/>
          <w:szCs w:val="24"/>
          <w:shd w:val="clear" w:color="auto" w:fill="FFFFFF"/>
          <w:lang w:eastAsia="ru-RU" w:bidi="ru-RU"/>
        </w:rPr>
        <w:t>.В</w:t>
      </w:r>
      <w:proofErr w:type="gramEnd"/>
      <w:r w:rsidRPr="00D475E2">
        <w:rPr>
          <w:bCs/>
          <w:sz w:val="24"/>
          <w:szCs w:val="24"/>
          <w:shd w:val="clear" w:color="auto" w:fill="FFFFFF"/>
          <w:lang w:eastAsia="ru-RU" w:bidi="ru-RU"/>
        </w:rPr>
        <w:t xml:space="preserve">олобуева С.В, Черняева Н.В., - светлая им память.  </w:t>
      </w:r>
      <w:proofErr w:type="spellStart"/>
      <w:r w:rsidRPr="00D475E2">
        <w:rPr>
          <w:bCs/>
          <w:sz w:val="24"/>
          <w:szCs w:val="24"/>
          <w:shd w:val="clear" w:color="auto" w:fill="FFFFFF"/>
          <w:lang w:eastAsia="ru-RU" w:bidi="ru-RU"/>
        </w:rPr>
        <w:t>Салимова</w:t>
      </w:r>
      <w:proofErr w:type="spellEnd"/>
      <w:r w:rsidRPr="00D475E2">
        <w:rPr>
          <w:bCs/>
          <w:sz w:val="24"/>
          <w:szCs w:val="24"/>
          <w:shd w:val="clear" w:color="auto" w:fill="FFFFFF"/>
          <w:lang w:eastAsia="ru-RU" w:bidi="ru-RU"/>
        </w:rPr>
        <w:t xml:space="preserve"> Е.В. – желаем ей выздоровления и возвращения к полноценной жизни. </w:t>
      </w:r>
    </w:p>
    <w:p w:rsidR="00B968AB" w:rsidRPr="00D475E2" w:rsidRDefault="00D475E2" w:rsidP="00084300">
      <w:pPr>
        <w:pStyle w:val="1"/>
        <w:shd w:val="clear" w:color="auto" w:fill="FFFFFF"/>
        <w:ind w:firstLine="709"/>
        <w:jc w:val="both"/>
        <w:rPr>
          <w:color w:val="000000" w:themeColor="text1"/>
          <w:sz w:val="24"/>
          <w:szCs w:val="24"/>
        </w:rPr>
      </w:pPr>
      <w:r>
        <w:rPr>
          <w:bCs/>
          <w:sz w:val="24"/>
          <w:szCs w:val="24"/>
          <w:shd w:val="clear" w:color="auto" w:fill="FFFFFF"/>
          <w:lang w:eastAsia="ru-RU" w:bidi="ru-RU"/>
        </w:rPr>
        <w:t>Э</w:t>
      </w:r>
      <w:r w:rsidR="00B968AB" w:rsidRPr="00D475E2">
        <w:rPr>
          <w:color w:val="000000" w:themeColor="text1"/>
          <w:sz w:val="24"/>
          <w:szCs w:val="24"/>
        </w:rPr>
        <w:t xml:space="preserve">ффективная система социального партнерства позволяет развивать социальные программы, профсоюзные проекты. Особенно актуальным остается </w:t>
      </w:r>
      <w:r w:rsidR="00B968AB" w:rsidRPr="00B968AB">
        <w:rPr>
          <w:sz w:val="24"/>
          <w:szCs w:val="24"/>
        </w:rPr>
        <w:t>санаторное оздоровление работников образования</w:t>
      </w:r>
      <w:r w:rsidR="00B968AB" w:rsidRPr="00D475E2">
        <w:rPr>
          <w:color w:val="000000" w:themeColor="text1"/>
          <w:sz w:val="24"/>
          <w:szCs w:val="24"/>
        </w:rPr>
        <w:t xml:space="preserve">. </w:t>
      </w:r>
    </w:p>
    <w:p w:rsidR="00B968AB" w:rsidRPr="00B968AB" w:rsidRDefault="00B968AB" w:rsidP="00084300">
      <w:pPr>
        <w:ind w:firstLine="709"/>
        <w:jc w:val="both"/>
      </w:pPr>
      <w:r w:rsidRPr="00B968AB">
        <w:rPr>
          <w:color w:val="000000" w:themeColor="text1"/>
        </w:rPr>
        <w:t>В профсоюзе можно получить путевки со скидкой до 50 % (30 % скидки выдает республиканский комитет в санатории, 20% делает возврат территориальная организация Советского района г. Казани).</w:t>
      </w:r>
      <w:r w:rsidR="00D475E2">
        <w:rPr>
          <w:color w:val="000000" w:themeColor="text1"/>
        </w:rPr>
        <w:t xml:space="preserve"> Этим воспользовалось 15 человек из нашей организации. </w:t>
      </w:r>
    </w:p>
    <w:p w:rsidR="00B968AB" w:rsidRPr="00B968AB" w:rsidRDefault="00B968AB" w:rsidP="00084300">
      <w:pPr>
        <w:ind w:firstLine="709"/>
        <w:jc w:val="both"/>
        <w:rPr>
          <w:color w:val="000000" w:themeColor="text1"/>
        </w:rPr>
      </w:pPr>
      <w:r w:rsidRPr="00B968AB">
        <w:t xml:space="preserve">При поддержке профсоюза в 2023 году в Татарстане для льготного санаторного оздоровления бюджетников введены сертификаты в размере 25.000 рублей, работники получили право на выбор санатория и времени отдыха.  В прошлом году данной возможностью воспользовались 3 человека.  В этом году программа продолжается. Необходимо обратиться в соцзащиту своего района с паспортом и ИНН, чтобы они </w:t>
      </w:r>
      <w:proofErr w:type="gramStart"/>
      <w:r w:rsidRPr="00B968AB">
        <w:t>проверили</w:t>
      </w:r>
      <w:proofErr w:type="gramEnd"/>
      <w:r w:rsidRPr="00B968AB">
        <w:t xml:space="preserve"> подходите вы по программе или нет. </w:t>
      </w:r>
    </w:p>
    <w:p w:rsidR="00B968AB" w:rsidRPr="00D475E2" w:rsidRDefault="00B968AB" w:rsidP="00084300">
      <w:pPr>
        <w:ind w:firstLine="709"/>
        <w:jc w:val="both"/>
        <w:rPr>
          <w:b/>
          <w:color w:val="FF0000"/>
        </w:rPr>
      </w:pPr>
      <w:r w:rsidRPr="00D475E2">
        <w:rPr>
          <w:color w:val="000000" w:themeColor="text1"/>
        </w:rPr>
        <w:t xml:space="preserve">Популярным и востребованным </w:t>
      </w:r>
      <w:r w:rsidRPr="00D475E2">
        <w:rPr>
          <w:color w:val="000000" w:themeColor="text1"/>
          <w:lang w:eastAsia="ru-RU" w:bidi="ru-RU"/>
        </w:rPr>
        <w:t xml:space="preserve">у педагогов и руководителей образовательных организаций стал </w:t>
      </w:r>
      <w:r w:rsidRPr="00D475E2">
        <w:t>«Профсоюзный</w:t>
      </w:r>
      <w:r w:rsidRPr="00D475E2">
        <w:rPr>
          <w:rStyle w:val="aa"/>
          <w:rFonts w:eastAsiaTheme="minorHAnsi"/>
          <w:b w:val="0"/>
          <w:sz w:val="24"/>
          <w:szCs w:val="24"/>
          <w:u w:val="none"/>
        </w:rPr>
        <w:t>уик-энд» - тур выходного дня. У нас в коллективе ежегодно отдыха</w:t>
      </w:r>
      <w:r w:rsidR="00D475E2">
        <w:rPr>
          <w:rStyle w:val="aa"/>
          <w:rFonts w:eastAsiaTheme="minorHAnsi"/>
          <w:b w:val="0"/>
          <w:sz w:val="24"/>
          <w:szCs w:val="24"/>
          <w:u w:val="none"/>
        </w:rPr>
        <w:t>ю</w:t>
      </w:r>
      <w:r w:rsidRPr="00D475E2">
        <w:rPr>
          <w:rStyle w:val="aa"/>
          <w:rFonts w:eastAsiaTheme="minorHAnsi"/>
          <w:b w:val="0"/>
          <w:sz w:val="24"/>
          <w:szCs w:val="24"/>
          <w:u w:val="none"/>
        </w:rPr>
        <w:t xml:space="preserve">т коллеги по этой программе.  40 коллег нашей гимназии в разное время отдохнули за 1000-1500 рублей в разных санаториях Татарстана по этой программе. </w:t>
      </w:r>
    </w:p>
    <w:p w:rsidR="00B968AB" w:rsidRPr="00B968AB" w:rsidRDefault="00B968AB" w:rsidP="00084300">
      <w:pPr>
        <w:pStyle w:val="1"/>
        <w:ind w:firstLine="709"/>
        <w:jc w:val="both"/>
        <w:rPr>
          <w:rStyle w:val="aa"/>
          <w:b w:val="0"/>
          <w:bCs w:val="0"/>
          <w:color w:val="000000" w:themeColor="text1"/>
          <w:sz w:val="24"/>
          <w:szCs w:val="24"/>
        </w:rPr>
      </w:pPr>
      <w:r w:rsidRPr="00B968AB">
        <w:rPr>
          <w:color w:val="000000" w:themeColor="text1"/>
          <w:sz w:val="24"/>
          <w:szCs w:val="24"/>
          <w:lang w:eastAsia="ru-RU" w:bidi="ru-RU"/>
        </w:rPr>
        <w:t>Также реализуются проекты на море: Анапа. Пляж на автобусе, ЛЕТО</w:t>
      </w:r>
      <w:proofErr w:type="gramStart"/>
      <w:r w:rsidRPr="00B968AB">
        <w:rPr>
          <w:color w:val="000000" w:themeColor="text1"/>
          <w:sz w:val="24"/>
          <w:szCs w:val="24"/>
          <w:lang w:eastAsia="ru-RU" w:bidi="ru-RU"/>
        </w:rPr>
        <w:t>.С</w:t>
      </w:r>
      <w:proofErr w:type="gramEnd"/>
      <w:r w:rsidRPr="00B968AB">
        <w:rPr>
          <w:color w:val="000000" w:themeColor="text1"/>
          <w:sz w:val="24"/>
          <w:szCs w:val="24"/>
          <w:lang w:eastAsia="ru-RU" w:bidi="ru-RU"/>
        </w:rPr>
        <w:t>ОЧИ. на самолете.  С питанием и проживание. Даются хорошие скидки на перелет, автобус предоставляется бесплатно</w:t>
      </w:r>
      <w:r w:rsidR="00D475E2">
        <w:rPr>
          <w:color w:val="000000" w:themeColor="text1"/>
          <w:sz w:val="24"/>
          <w:szCs w:val="24"/>
          <w:lang w:eastAsia="ru-RU" w:bidi="ru-RU"/>
        </w:rPr>
        <w:t xml:space="preserve">. 3 человека в течение 5 лет отдохнули на море. </w:t>
      </w:r>
    </w:p>
    <w:p w:rsidR="00B968AB" w:rsidRPr="00B968AB" w:rsidRDefault="00B968AB" w:rsidP="00084300">
      <w:pPr>
        <w:pStyle w:val="2"/>
        <w:shd w:val="clear" w:color="auto" w:fill="auto"/>
        <w:tabs>
          <w:tab w:val="left" w:leader="underscore" w:pos="6463"/>
        </w:tabs>
        <w:spacing w:after="0" w:line="240" w:lineRule="auto"/>
        <w:ind w:firstLine="709"/>
        <w:jc w:val="both"/>
        <w:rPr>
          <w:color w:val="000000" w:themeColor="text1"/>
          <w:sz w:val="24"/>
          <w:szCs w:val="24"/>
        </w:rPr>
      </w:pPr>
      <w:r w:rsidRPr="00B968AB">
        <w:rPr>
          <w:color w:val="000000" w:themeColor="text1"/>
          <w:sz w:val="24"/>
          <w:szCs w:val="24"/>
        </w:rPr>
        <w:t>Все эти формы оздоровления создали уникальную ситуацию отсутствия в республике очередности за санаторными путевками!</w:t>
      </w:r>
    </w:p>
    <w:p w:rsidR="00B968AB" w:rsidRPr="00B968AB" w:rsidRDefault="00B968AB" w:rsidP="00084300">
      <w:pPr>
        <w:pStyle w:val="2"/>
        <w:shd w:val="clear" w:color="auto" w:fill="auto"/>
        <w:tabs>
          <w:tab w:val="left" w:leader="underscore" w:pos="6463"/>
        </w:tabs>
        <w:spacing w:after="0" w:line="240" w:lineRule="auto"/>
        <w:ind w:firstLine="709"/>
        <w:jc w:val="both"/>
        <w:rPr>
          <w:color w:val="000000" w:themeColor="text1"/>
          <w:sz w:val="24"/>
          <w:szCs w:val="24"/>
        </w:rPr>
      </w:pPr>
      <w:r w:rsidRPr="00B968AB">
        <w:rPr>
          <w:color w:val="000000" w:themeColor="text1"/>
          <w:sz w:val="24"/>
          <w:szCs w:val="24"/>
        </w:rPr>
        <w:lastRenderedPageBreak/>
        <w:t xml:space="preserve">Конечно, летом они  заканчиваются, но есть возможность получить  в течение года. </w:t>
      </w:r>
    </w:p>
    <w:p w:rsidR="00B968AB" w:rsidRPr="00B968AB" w:rsidRDefault="00B968AB" w:rsidP="00084300">
      <w:pPr>
        <w:pStyle w:val="2"/>
        <w:shd w:val="clear" w:color="auto" w:fill="auto"/>
        <w:tabs>
          <w:tab w:val="left" w:leader="underscore" w:pos="6463"/>
        </w:tabs>
        <w:spacing w:after="0" w:line="240" w:lineRule="auto"/>
        <w:ind w:firstLine="709"/>
        <w:jc w:val="both"/>
        <w:rPr>
          <w:color w:val="000000" w:themeColor="text1"/>
          <w:sz w:val="24"/>
          <w:szCs w:val="24"/>
        </w:rPr>
      </w:pPr>
      <w:r w:rsidRPr="00B968AB">
        <w:rPr>
          <w:color w:val="000000" w:themeColor="text1"/>
          <w:sz w:val="24"/>
          <w:szCs w:val="24"/>
        </w:rPr>
        <w:t xml:space="preserve">Санатории: Ливадия, </w:t>
      </w:r>
      <w:proofErr w:type="spellStart"/>
      <w:r w:rsidRPr="00B968AB">
        <w:rPr>
          <w:color w:val="000000" w:themeColor="text1"/>
          <w:sz w:val="24"/>
          <w:szCs w:val="24"/>
        </w:rPr>
        <w:t>Сосоновый</w:t>
      </w:r>
      <w:proofErr w:type="spellEnd"/>
      <w:r w:rsidRPr="00B968AB">
        <w:rPr>
          <w:color w:val="000000" w:themeColor="text1"/>
          <w:sz w:val="24"/>
          <w:szCs w:val="24"/>
        </w:rPr>
        <w:t xml:space="preserve">  бор, Васильево, </w:t>
      </w:r>
      <w:proofErr w:type="spellStart"/>
      <w:r w:rsidRPr="00B968AB">
        <w:rPr>
          <w:color w:val="000000" w:themeColor="text1"/>
          <w:sz w:val="24"/>
          <w:szCs w:val="24"/>
        </w:rPr>
        <w:t>Нехама</w:t>
      </w:r>
      <w:proofErr w:type="spellEnd"/>
      <w:r w:rsidRPr="00B968AB">
        <w:rPr>
          <w:color w:val="000000" w:themeColor="text1"/>
          <w:sz w:val="24"/>
          <w:szCs w:val="24"/>
        </w:rPr>
        <w:t xml:space="preserve">, Жемчужина, </w:t>
      </w:r>
      <w:proofErr w:type="spellStart"/>
      <w:r w:rsidRPr="00B968AB">
        <w:rPr>
          <w:color w:val="000000" w:themeColor="text1"/>
          <w:sz w:val="24"/>
          <w:szCs w:val="24"/>
        </w:rPr>
        <w:t>Ижминводы</w:t>
      </w:r>
      <w:proofErr w:type="spellEnd"/>
      <w:r w:rsidRPr="00B968AB">
        <w:rPr>
          <w:color w:val="000000" w:themeColor="text1"/>
          <w:sz w:val="24"/>
          <w:szCs w:val="24"/>
        </w:rPr>
        <w:t xml:space="preserve">, </w:t>
      </w:r>
      <w:proofErr w:type="spellStart"/>
      <w:r w:rsidRPr="00B968AB">
        <w:rPr>
          <w:color w:val="000000" w:themeColor="text1"/>
          <w:sz w:val="24"/>
          <w:szCs w:val="24"/>
        </w:rPr>
        <w:t>Бакирово</w:t>
      </w:r>
      <w:proofErr w:type="spellEnd"/>
      <w:r w:rsidRPr="00B968AB">
        <w:rPr>
          <w:color w:val="000000" w:themeColor="text1"/>
          <w:sz w:val="24"/>
          <w:szCs w:val="24"/>
        </w:rPr>
        <w:t xml:space="preserve">. </w:t>
      </w:r>
    </w:p>
    <w:p w:rsidR="00D475E2" w:rsidRDefault="00B968AB" w:rsidP="00084300">
      <w:pPr>
        <w:pStyle w:val="2"/>
        <w:tabs>
          <w:tab w:val="left" w:leader="underscore" w:pos="6463"/>
        </w:tabs>
        <w:spacing w:after="0" w:line="240" w:lineRule="auto"/>
        <w:ind w:firstLine="709"/>
        <w:jc w:val="both"/>
        <w:rPr>
          <w:color w:val="000000" w:themeColor="text1"/>
          <w:sz w:val="24"/>
          <w:szCs w:val="24"/>
        </w:rPr>
      </w:pPr>
      <w:r w:rsidRPr="00B968AB">
        <w:rPr>
          <w:color w:val="000000" w:themeColor="text1"/>
          <w:sz w:val="24"/>
          <w:szCs w:val="24"/>
        </w:rPr>
        <w:t xml:space="preserve">Участники и победители  профессиональных конкурсов, например,  «Учитель года» имеют возможность весной выехать на  теплоходе «Ф.Панферов», где проходят круглые столы со специалистами республиканского комитета профсоюзов. </w:t>
      </w:r>
      <w:r w:rsidR="00D475E2">
        <w:rPr>
          <w:color w:val="000000" w:themeColor="text1"/>
          <w:sz w:val="24"/>
          <w:szCs w:val="24"/>
        </w:rPr>
        <w:t xml:space="preserve">В течение 5 лет путевку на теплоход получили: </w:t>
      </w:r>
      <w:proofErr w:type="spellStart"/>
      <w:r w:rsidR="00D475E2">
        <w:rPr>
          <w:color w:val="000000" w:themeColor="text1"/>
          <w:sz w:val="24"/>
          <w:szCs w:val="24"/>
        </w:rPr>
        <w:t>Ахмерова</w:t>
      </w:r>
      <w:proofErr w:type="spellEnd"/>
      <w:r w:rsidR="00D475E2">
        <w:rPr>
          <w:color w:val="000000" w:themeColor="text1"/>
          <w:sz w:val="24"/>
          <w:szCs w:val="24"/>
        </w:rPr>
        <w:t xml:space="preserve"> С.В., </w:t>
      </w:r>
      <w:proofErr w:type="spellStart"/>
      <w:r w:rsidR="00D475E2">
        <w:rPr>
          <w:color w:val="000000" w:themeColor="text1"/>
          <w:sz w:val="24"/>
          <w:szCs w:val="24"/>
        </w:rPr>
        <w:t>Назмутдинова</w:t>
      </w:r>
      <w:proofErr w:type="spellEnd"/>
      <w:r w:rsidR="00D475E2">
        <w:rPr>
          <w:color w:val="000000" w:themeColor="text1"/>
          <w:sz w:val="24"/>
          <w:szCs w:val="24"/>
        </w:rPr>
        <w:t xml:space="preserve"> Л.</w:t>
      </w:r>
      <w:proofErr w:type="gramStart"/>
      <w:r w:rsidR="00D475E2">
        <w:rPr>
          <w:color w:val="000000" w:themeColor="text1"/>
          <w:sz w:val="24"/>
          <w:szCs w:val="24"/>
        </w:rPr>
        <w:t>Ш</w:t>
      </w:r>
      <w:proofErr w:type="gramEnd"/>
      <w:r w:rsidR="00D475E2">
        <w:rPr>
          <w:color w:val="000000" w:themeColor="text1"/>
          <w:sz w:val="24"/>
          <w:szCs w:val="24"/>
        </w:rPr>
        <w:t xml:space="preserve">, Софронова Е.В., Хасанова Л.Р., </w:t>
      </w:r>
      <w:proofErr w:type="spellStart"/>
      <w:r w:rsidR="00D475E2">
        <w:rPr>
          <w:color w:val="000000" w:themeColor="text1"/>
          <w:sz w:val="24"/>
          <w:szCs w:val="24"/>
        </w:rPr>
        <w:t>Патранина</w:t>
      </w:r>
      <w:proofErr w:type="spellEnd"/>
      <w:r w:rsidR="00D475E2">
        <w:rPr>
          <w:color w:val="000000" w:themeColor="text1"/>
          <w:sz w:val="24"/>
          <w:szCs w:val="24"/>
        </w:rPr>
        <w:t xml:space="preserve"> Т.И.</w:t>
      </w:r>
    </w:p>
    <w:p w:rsidR="00B968AB" w:rsidRPr="00B968AB" w:rsidRDefault="00B968AB" w:rsidP="00084300">
      <w:pPr>
        <w:pStyle w:val="2"/>
        <w:tabs>
          <w:tab w:val="left" w:leader="underscore" w:pos="6463"/>
        </w:tabs>
        <w:spacing w:after="0" w:line="240" w:lineRule="auto"/>
        <w:ind w:firstLine="709"/>
        <w:jc w:val="both"/>
        <w:rPr>
          <w:color w:val="000000" w:themeColor="text1"/>
          <w:sz w:val="24"/>
          <w:szCs w:val="24"/>
        </w:rPr>
      </w:pPr>
      <w:r w:rsidRPr="00B968AB">
        <w:rPr>
          <w:color w:val="000000" w:themeColor="text1"/>
          <w:sz w:val="24"/>
          <w:szCs w:val="24"/>
        </w:rPr>
        <w:t xml:space="preserve">Конечно, большой пласт нашей работы занимает культурно-массовая работа. Организация праздников, поездки, экскурсии, посещение культурно-исторических мест нашей Родины, поздравление юбиляров. </w:t>
      </w:r>
    </w:p>
    <w:p w:rsidR="00B968AB" w:rsidRPr="00B968AB" w:rsidRDefault="00B968AB" w:rsidP="00084300">
      <w:pPr>
        <w:pStyle w:val="2"/>
        <w:tabs>
          <w:tab w:val="left" w:leader="underscore" w:pos="6463"/>
        </w:tabs>
        <w:spacing w:line="240" w:lineRule="auto"/>
        <w:ind w:firstLine="709"/>
        <w:jc w:val="both"/>
        <w:rPr>
          <w:color w:val="000000" w:themeColor="text1"/>
          <w:sz w:val="24"/>
          <w:szCs w:val="24"/>
        </w:rPr>
      </w:pPr>
      <w:r w:rsidRPr="00B968AB">
        <w:rPr>
          <w:b/>
          <w:bCs/>
          <w:color w:val="000000" w:themeColor="text1"/>
          <w:sz w:val="24"/>
          <w:szCs w:val="24"/>
          <w:u w:val="single"/>
        </w:rPr>
        <w:t xml:space="preserve">Традиционно в нашей гимназии были организованы </w:t>
      </w:r>
    </w:p>
    <w:p w:rsidR="00B968AB" w:rsidRPr="00D475E2" w:rsidRDefault="00B968AB" w:rsidP="00084300">
      <w:pPr>
        <w:pStyle w:val="2"/>
        <w:numPr>
          <w:ilvl w:val="0"/>
          <w:numId w:val="26"/>
        </w:numPr>
        <w:tabs>
          <w:tab w:val="left" w:leader="underscore" w:pos="6463"/>
        </w:tabs>
        <w:spacing w:after="0" w:line="240" w:lineRule="auto"/>
        <w:jc w:val="both"/>
        <w:rPr>
          <w:color w:val="000000" w:themeColor="text1"/>
          <w:sz w:val="24"/>
          <w:szCs w:val="24"/>
        </w:rPr>
      </w:pPr>
      <w:r w:rsidRPr="00D475E2">
        <w:rPr>
          <w:color w:val="000000" w:themeColor="text1"/>
          <w:sz w:val="24"/>
          <w:szCs w:val="24"/>
        </w:rPr>
        <w:t>посещение театров Казани</w:t>
      </w:r>
    </w:p>
    <w:p w:rsidR="00B968AB" w:rsidRPr="00D475E2" w:rsidRDefault="00B968AB" w:rsidP="00084300">
      <w:pPr>
        <w:pStyle w:val="2"/>
        <w:numPr>
          <w:ilvl w:val="0"/>
          <w:numId w:val="26"/>
        </w:numPr>
        <w:tabs>
          <w:tab w:val="left" w:leader="underscore" w:pos="6463"/>
        </w:tabs>
        <w:spacing w:after="0" w:line="240" w:lineRule="auto"/>
        <w:jc w:val="both"/>
        <w:rPr>
          <w:color w:val="000000" w:themeColor="text1"/>
          <w:sz w:val="24"/>
          <w:szCs w:val="24"/>
        </w:rPr>
      </w:pPr>
      <w:proofErr w:type="gramStart"/>
      <w:r w:rsidRPr="00D475E2">
        <w:rPr>
          <w:color w:val="000000" w:themeColor="text1"/>
          <w:sz w:val="24"/>
          <w:szCs w:val="24"/>
        </w:rPr>
        <w:t>Образовательный туризм – г. Москва, г. Санкт-Петербург, г. Екатеринбург, г. Уфа, г. Пенза (Тарханы)</w:t>
      </w:r>
      <w:proofErr w:type="gramEnd"/>
    </w:p>
    <w:p w:rsidR="00B968AB" w:rsidRPr="00D475E2" w:rsidRDefault="00B968AB" w:rsidP="00084300">
      <w:pPr>
        <w:pStyle w:val="2"/>
        <w:numPr>
          <w:ilvl w:val="0"/>
          <w:numId w:val="26"/>
        </w:numPr>
        <w:tabs>
          <w:tab w:val="left" w:leader="underscore" w:pos="6463"/>
        </w:tabs>
        <w:spacing w:after="0" w:line="240" w:lineRule="auto"/>
        <w:jc w:val="both"/>
        <w:rPr>
          <w:color w:val="000000" w:themeColor="text1"/>
          <w:sz w:val="24"/>
          <w:szCs w:val="24"/>
        </w:rPr>
      </w:pPr>
      <w:r w:rsidRPr="00D475E2">
        <w:rPr>
          <w:color w:val="000000" w:themeColor="text1"/>
          <w:sz w:val="24"/>
          <w:szCs w:val="24"/>
        </w:rPr>
        <w:t xml:space="preserve">Праздничные </w:t>
      </w:r>
      <w:proofErr w:type="spellStart"/>
      <w:r w:rsidRPr="00D475E2">
        <w:rPr>
          <w:color w:val="000000" w:themeColor="text1"/>
          <w:sz w:val="24"/>
          <w:szCs w:val="24"/>
        </w:rPr>
        <w:t>корпоративы</w:t>
      </w:r>
      <w:proofErr w:type="spellEnd"/>
    </w:p>
    <w:p w:rsidR="00B968AB" w:rsidRPr="00D475E2" w:rsidRDefault="00B968AB" w:rsidP="00084300">
      <w:pPr>
        <w:pStyle w:val="2"/>
        <w:numPr>
          <w:ilvl w:val="0"/>
          <w:numId w:val="26"/>
        </w:numPr>
        <w:tabs>
          <w:tab w:val="left" w:leader="underscore" w:pos="6463"/>
        </w:tabs>
        <w:spacing w:after="0" w:line="240" w:lineRule="auto"/>
        <w:jc w:val="both"/>
        <w:rPr>
          <w:color w:val="000000" w:themeColor="text1"/>
          <w:sz w:val="24"/>
          <w:szCs w:val="24"/>
        </w:rPr>
      </w:pPr>
      <w:proofErr w:type="gramStart"/>
      <w:r w:rsidRPr="00D475E2">
        <w:rPr>
          <w:color w:val="000000" w:themeColor="text1"/>
          <w:sz w:val="24"/>
          <w:szCs w:val="24"/>
        </w:rPr>
        <w:t xml:space="preserve">Экскурсии по РТ – Чистополь, Лаишево, Кукмор, </w:t>
      </w:r>
      <w:proofErr w:type="spellStart"/>
      <w:r w:rsidRPr="00D475E2">
        <w:rPr>
          <w:color w:val="000000" w:themeColor="text1"/>
          <w:sz w:val="24"/>
          <w:szCs w:val="24"/>
        </w:rPr>
        <w:t>Иннополис</w:t>
      </w:r>
      <w:proofErr w:type="spellEnd"/>
      <w:r w:rsidRPr="00D475E2">
        <w:rPr>
          <w:color w:val="000000" w:themeColor="text1"/>
          <w:sz w:val="24"/>
          <w:szCs w:val="24"/>
        </w:rPr>
        <w:t>, Верхний и Нижний Услон, Камское Устье, Болгар, Тетюши.</w:t>
      </w:r>
      <w:proofErr w:type="gramEnd"/>
    </w:p>
    <w:p w:rsidR="00B968AB" w:rsidRPr="00D475E2" w:rsidRDefault="00B968AB" w:rsidP="00084300">
      <w:pPr>
        <w:pStyle w:val="2"/>
        <w:numPr>
          <w:ilvl w:val="0"/>
          <w:numId w:val="26"/>
        </w:numPr>
        <w:tabs>
          <w:tab w:val="left" w:leader="underscore" w:pos="6463"/>
        </w:tabs>
        <w:spacing w:after="0" w:line="240" w:lineRule="auto"/>
        <w:jc w:val="both"/>
        <w:rPr>
          <w:color w:val="000000" w:themeColor="text1"/>
          <w:sz w:val="24"/>
          <w:szCs w:val="24"/>
        </w:rPr>
      </w:pPr>
      <w:r w:rsidRPr="00D475E2">
        <w:rPr>
          <w:color w:val="000000" w:themeColor="text1"/>
          <w:sz w:val="24"/>
          <w:szCs w:val="24"/>
        </w:rPr>
        <w:t xml:space="preserve">Экскурсии по Казани: музей «Городская панорама», мастер-классы «Мельница», Мастер-класс по </w:t>
      </w:r>
      <w:proofErr w:type="spellStart"/>
      <w:r w:rsidRPr="00D475E2">
        <w:rPr>
          <w:color w:val="000000" w:themeColor="text1"/>
          <w:sz w:val="24"/>
          <w:szCs w:val="24"/>
        </w:rPr>
        <w:t>АРТтерапии</w:t>
      </w:r>
      <w:proofErr w:type="spellEnd"/>
      <w:r w:rsidRPr="00D475E2">
        <w:rPr>
          <w:color w:val="000000" w:themeColor="text1"/>
          <w:sz w:val="24"/>
          <w:szCs w:val="24"/>
        </w:rPr>
        <w:t xml:space="preserve">, </w:t>
      </w:r>
      <w:proofErr w:type="spellStart"/>
      <w:r w:rsidRPr="00D475E2">
        <w:rPr>
          <w:color w:val="000000" w:themeColor="text1"/>
          <w:sz w:val="24"/>
          <w:szCs w:val="24"/>
        </w:rPr>
        <w:t>эксурсия</w:t>
      </w:r>
      <w:proofErr w:type="spellEnd"/>
      <w:r w:rsidRPr="00D475E2">
        <w:rPr>
          <w:color w:val="000000" w:themeColor="text1"/>
          <w:sz w:val="24"/>
          <w:szCs w:val="24"/>
        </w:rPr>
        <w:t xml:space="preserve"> в Татарскую слободу, музей Г. Тукая, экскурсия по елкам.</w:t>
      </w:r>
    </w:p>
    <w:p w:rsidR="0039299C" w:rsidRDefault="0039299C" w:rsidP="00084300">
      <w:pPr>
        <w:pStyle w:val="2"/>
        <w:tabs>
          <w:tab w:val="left" w:leader="underscore" w:pos="6463"/>
        </w:tabs>
        <w:spacing w:after="0" w:line="240" w:lineRule="auto"/>
        <w:ind w:firstLine="709"/>
        <w:jc w:val="both"/>
        <w:rPr>
          <w:color w:val="000000" w:themeColor="text1"/>
          <w:sz w:val="24"/>
          <w:szCs w:val="24"/>
        </w:rPr>
      </w:pPr>
    </w:p>
    <w:p w:rsidR="00B968AB" w:rsidRPr="00B968AB" w:rsidRDefault="00B968AB" w:rsidP="00084300">
      <w:pPr>
        <w:pStyle w:val="2"/>
        <w:tabs>
          <w:tab w:val="left" w:leader="underscore" w:pos="6463"/>
        </w:tabs>
        <w:spacing w:after="0" w:line="240" w:lineRule="auto"/>
        <w:ind w:firstLine="709"/>
        <w:jc w:val="both"/>
        <w:rPr>
          <w:color w:val="000000" w:themeColor="text1"/>
          <w:sz w:val="24"/>
          <w:szCs w:val="24"/>
        </w:rPr>
      </w:pPr>
      <w:r w:rsidRPr="00B968AB">
        <w:rPr>
          <w:color w:val="000000" w:themeColor="text1"/>
          <w:sz w:val="24"/>
          <w:szCs w:val="24"/>
        </w:rPr>
        <w:t>Мы традиционно  поздравляем коллектив на  праздниках. Подарки выбираем весело, творчески. В прямом смысле ломаем голову. Это происходит 3 раза в год. И на такие мероприятия в течение 5 лет  было потрачено около полумиллиона рублей</w:t>
      </w:r>
      <w:proofErr w:type="gramStart"/>
      <w:r w:rsidRPr="00B968AB">
        <w:rPr>
          <w:color w:val="000000" w:themeColor="text1"/>
          <w:sz w:val="24"/>
          <w:szCs w:val="24"/>
        </w:rPr>
        <w:t>.Е</w:t>
      </w:r>
      <w:proofErr w:type="gramEnd"/>
      <w:r w:rsidRPr="00B968AB">
        <w:rPr>
          <w:color w:val="000000" w:themeColor="text1"/>
          <w:sz w:val="24"/>
          <w:szCs w:val="24"/>
        </w:rPr>
        <w:t>жегодно поз</w:t>
      </w:r>
      <w:r w:rsidR="0039299C">
        <w:rPr>
          <w:color w:val="000000" w:themeColor="text1"/>
          <w:sz w:val="24"/>
          <w:szCs w:val="24"/>
        </w:rPr>
        <w:t>д</w:t>
      </w:r>
      <w:r w:rsidRPr="00B968AB">
        <w:rPr>
          <w:color w:val="000000" w:themeColor="text1"/>
          <w:sz w:val="24"/>
          <w:szCs w:val="24"/>
        </w:rPr>
        <w:t xml:space="preserve">равляем юбиляров, начиная от 50 лет. А наш коллектив имеет историю более 35 лет, поэтому юбиляров много. </w:t>
      </w:r>
      <w:r w:rsidR="0039299C">
        <w:rPr>
          <w:color w:val="000000" w:themeColor="text1"/>
          <w:sz w:val="24"/>
          <w:szCs w:val="24"/>
        </w:rPr>
        <w:t xml:space="preserve">Ежегодно это около 15-20 человек. </w:t>
      </w:r>
    </w:p>
    <w:p w:rsidR="0039299C" w:rsidRDefault="00B968AB" w:rsidP="00084300">
      <w:pPr>
        <w:pStyle w:val="2"/>
        <w:tabs>
          <w:tab w:val="left" w:leader="underscore" w:pos="6463"/>
        </w:tabs>
        <w:spacing w:after="0" w:line="240" w:lineRule="auto"/>
        <w:ind w:firstLine="709"/>
        <w:jc w:val="both"/>
        <w:rPr>
          <w:color w:val="000000" w:themeColor="text1"/>
          <w:sz w:val="24"/>
          <w:szCs w:val="24"/>
        </w:rPr>
      </w:pPr>
      <w:r w:rsidRPr="00B968AB">
        <w:rPr>
          <w:color w:val="000000" w:themeColor="text1"/>
          <w:sz w:val="24"/>
          <w:szCs w:val="24"/>
        </w:rPr>
        <w:t xml:space="preserve">В этом году знаменательная дата нашей гимназии – 35 лет со дня основания. И весь год мы живем этим. В ноябре у нас прошел прекрасный праздник. </w:t>
      </w:r>
      <w:r w:rsidR="0039299C">
        <w:rPr>
          <w:color w:val="000000" w:themeColor="text1"/>
          <w:sz w:val="24"/>
          <w:szCs w:val="24"/>
        </w:rPr>
        <w:t xml:space="preserve">На подготовку сувенирной продукции территориальная организация профсоюза Советского района выделила 30000 рублей. </w:t>
      </w:r>
    </w:p>
    <w:p w:rsidR="00B968AB" w:rsidRPr="00B968AB" w:rsidRDefault="00B968AB" w:rsidP="00084300">
      <w:pPr>
        <w:pStyle w:val="2"/>
        <w:tabs>
          <w:tab w:val="left" w:leader="underscore" w:pos="6463"/>
        </w:tabs>
        <w:spacing w:after="0" w:line="240" w:lineRule="auto"/>
        <w:ind w:firstLine="709"/>
        <w:jc w:val="both"/>
        <w:rPr>
          <w:color w:val="000000" w:themeColor="text1"/>
          <w:sz w:val="24"/>
          <w:szCs w:val="24"/>
        </w:rPr>
      </w:pPr>
      <w:r w:rsidRPr="00B968AB">
        <w:rPr>
          <w:color w:val="000000" w:themeColor="text1"/>
          <w:sz w:val="24"/>
          <w:szCs w:val="24"/>
        </w:rPr>
        <w:t xml:space="preserve">Традиционно мы принимаем участие в Звездопаде, становимся лауреатами. А этот год прошел под девизом большой перемены. И профсоюз наш внес свою лепту. Мы арендовали костюмы птиц. </w:t>
      </w:r>
    </w:p>
    <w:p w:rsidR="00B968AB" w:rsidRPr="00B968AB" w:rsidRDefault="00B968AB" w:rsidP="00084300">
      <w:pPr>
        <w:pStyle w:val="2"/>
        <w:tabs>
          <w:tab w:val="left" w:leader="underscore" w:pos="6463"/>
        </w:tabs>
        <w:spacing w:after="0" w:line="240" w:lineRule="auto"/>
        <w:ind w:firstLine="709"/>
        <w:jc w:val="both"/>
        <w:rPr>
          <w:color w:val="000000" w:themeColor="text1"/>
          <w:sz w:val="24"/>
          <w:szCs w:val="24"/>
        </w:rPr>
      </w:pPr>
      <w:r w:rsidRPr="00B968AB">
        <w:rPr>
          <w:color w:val="000000" w:themeColor="text1"/>
          <w:sz w:val="24"/>
          <w:szCs w:val="24"/>
        </w:rPr>
        <w:t>Все эти мероприятия – это часть нашей творческой и душевной жизни, которые показывают что жизнь – это не   только работ</w:t>
      </w:r>
      <w:r w:rsidR="0039299C">
        <w:rPr>
          <w:color w:val="000000" w:themeColor="text1"/>
          <w:sz w:val="24"/>
          <w:szCs w:val="24"/>
        </w:rPr>
        <w:t>а. И именно такие моменты остаю</w:t>
      </w:r>
      <w:r w:rsidRPr="00B968AB">
        <w:rPr>
          <w:color w:val="000000" w:themeColor="text1"/>
          <w:sz w:val="24"/>
          <w:szCs w:val="24"/>
        </w:rPr>
        <w:t xml:space="preserve">тся в памяти и составляют нашу интересную, разнообразную жизнь. 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 xml:space="preserve">Продолжается работа нашего профсоюза в сфере </w:t>
      </w:r>
      <w:proofErr w:type="spellStart"/>
      <w:r w:rsidRPr="00B968AB">
        <w:rPr>
          <w:rFonts w:ascii="Times New Roman" w:hAnsi="Times New Roman" w:cs="Times New Roman"/>
          <w:sz w:val="24"/>
          <w:szCs w:val="24"/>
        </w:rPr>
        <w:t>цифровизации</w:t>
      </w:r>
      <w:proofErr w:type="spellEnd"/>
      <w:r w:rsidRPr="00B968AB">
        <w:rPr>
          <w:rFonts w:ascii="Times New Roman" w:hAnsi="Times New Roman" w:cs="Times New Roman"/>
          <w:sz w:val="24"/>
          <w:szCs w:val="24"/>
        </w:rPr>
        <w:t xml:space="preserve">, пиар и масс-медиа. </w:t>
      </w:r>
      <w:proofErr w:type="gramStart"/>
      <w:r w:rsidRPr="00B968AB">
        <w:rPr>
          <w:rFonts w:ascii="Times New Roman" w:hAnsi="Times New Roman" w:cs="Times New Roman"/>
          <w:sz w:val="24"/>
          <w:szCs w:val="24"/>
        </w:rPr>
        <w:t>Мы  полностью перешли на электронный учет членов профсоюза, поменяли бумажные профсоюзные билеты на электронные, внедрили систему АИС.</w:t>
      </w:r>
      <w:proofErr w:type="gramEnd"/>
      <w:r w:rsidRPr="00B968AB">
        <w:rPr>
          <w:rFonts w:ascii="Times New Roman" w:hAnsi="Times New Roman" w:cs="Times New Roman"/>
          <w:sz w:val="24"/>
          <w:szCs w:val="24"/>
        </w:rPr>
        <w:t xml:space="preserve"> Это была трудоемкая сложная работа. Но это намного удобнее. Есть бонусная программа по этой электронной форме. </w:t>
      </w:r>
    </w:p>
    <w:p w:rsidR="00B968AB" w:rsidRPr="00B968AB" w:rsidRDefault="00B968AB" w:rsidP="00084300">
      <w:pPr>
        <w:pStyle w:val="ab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8AB">
        <w:rPr>
          <w:rFonts w:ascii="Times New Roman" w:hAnsi="Times New Roman" w:cs="Times New Roman"/>
          <w:sz w:val="24"/>
          <w:szCs w:val="24"/>
        </w:rPr>
        <w:t xml:space="preserve">Кто владеет информацией, тот владеет миром.  Есть хорошо наполненный официальный  сайт  республиканской  организации профсоюза, а также  аккаунт в социальной сети </w:t>
      </w:r>
      <w:proofErr w:type="spellStart"/>
      <w:r w:rsidRPr="00B968AB"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 w:rsidRPr="00B968AB">
        <w:rPr>
          <w:rFonts w:ascii="Times New Roman" w:hAnsi="Times New Roman" w:cs="Times New Roman"/>
          <w:sz w:val="24"/>
          <w:szCs w:val="24"/>
        </w:rPr>
        <w:t xml:space="preserve">. Профессиональный союз – </w:t>
      </w:r>
      <w:proofErr w:type="gramStart"/>
      <w:r w:rsidRPr="00B968AB">
        <w:rPr>
          <w:rFonts w:ascii="Times New Roman" w:hAnsi="Times New Roman" w:cs="Times New Roman"/>
          <w:sz w:val="24"/>
          <w:szCs w:val="24"/>
        </w:rPr>
        <w:t>это</w:t>
      </w:r>
      <w:proofErr w:type="gramEnd"/>
      <w:r w:rsidRPr="00B968AB">
        <w:rPr>
          <w:rFonts w:ascii="Times New Roman" w:hAnsi="Times New Roman" w:cs="Times New Roman"/>
          <w:sz w:val="24"/>
          <w:szCs w:val="24"/>
        </w:rPr>
        <w:t xml:space="preserve"> прежде всего люди, поэтому информационные ресурсы  наполнены не только важными документами или событиями с профсоюзных мероприятий, но и публикациями о людях, их историях успеха.</w:t>
      </w:r>
    </w:p>
    <w:p w:rsidR="00B968AB" w:rsidRDefault="00B968AB" w:rsidP="00084300">
      <w:pPr>
        <w:pStyle w:val="2"/>
        <w:tabs>
          <w:tab w:val="left" w:leader="underscore" w:pos="6463"/>
        </w:tabs>
        <w:spacing w:after="0" w:line="240" w:lineRule="auto"/>
        <w:ind w:firstLine="709"/>
        <w:jc w:val="both"/>
        <w:rPr>
          <w:color w:val="000000" w:themeColor="text1"/>
          <w:sz w:val="24"/>
          <w:szCs w:val="24"/>
        </w:rPr>
      </w:pPr>
      <w:r w:rsidRPr="00B968AB">
        <w:rPr>
          <w:color w:val="000000" w:themeColor="text1"/>
          <w:sz w:val="24"/>
          <w:szCs w:val="24"/>
        </w:rPr>
        <w:t xml:space="preserve">У нас в этом году чествовали династии педагогов и в этом проекте у нас </w:t>
      </w:r>
      <w:proofErr w:type="spellStart"/>
      <w:r w:rsidRPr="00B968AB">
        <w:rPr>
          <w:color w:val="000000" w:themeColor="text1"/>
          <w:sz w:val="24"/>
          <w:szCs w:val="24"/>
        </w:rPr>
        <w:t>поучаствовалаНизамутдинова</w:t>
      </w:r>
      <w:proofErr w:type="spellEnd"/>
      <w:r w:rsidRPr="00B968AB">
        <w:rPr>
          <w:color w:val="000000" w:themeColor="text1"/>
          <w:sz w:val="24"/>
          <w:szCs w:val="24"/>
        </w:rPr>
        <w:t xml:space="preserve"> Роза </w:t>
      </w:r>
      <w:proofErr w:type="spellStart"/>
      <w:r w:rsidRPr="00B968AB">
        <w:rPr>
          <w:color w:val="000000" w:themeColor="text1"/>
          <w:sz w:val="24"/>
          <w:szCs w:val="24"/>
        </w:rPr>
        <w:t>Реналовна</w:t>
      </w:r>
      <w:proofErr w:type="spellEnd"/>
      <w:r w:rsidRPr="00B968AB">
        <w:rPr>
          <w:color w:val="000000" w:themeColor="text1"/>
          <w:sz w:val="24"/>
          <w:szCs w:val="24"/>
        </w:rPr>
        <w:t>. П</w:t>
      </w:r>
      <w:r w:rsidR="0039299C">
        <w:rPr>
          <w:color w:val="000000" w:themeColor="text1"/>
          <w:sz w:val="24"/>
          <w:szCs w:val="24"/>
        </w:rPr>
        <w:t>е</w:t>
      </w:r>
      <w:r w:rsidRPr="00B968AB">
        <w:rPr>
          <w:color w:val="000000" w:themeColor="text1"/>
          <w:sz w:val="24"/>
          <w:szCs w:val="24"/>
        </w:rPr>
        <w:t>дагогический стаж ее династии в совокупности составляет 391 год</w:t>
      </w:r>
      <w:proofErr w:type="gramStart"/>
      <w:r w:rsidRPr="00B968AB">
        <w:rPr>
          <w:color w:val="000000" w:themeColor="text1"/>
          <w:sz w:val="24"/>
          <w:szCs w:val="24"/>
        </w:rPr>
        <w:t>.П</w:t>
      </w:r>
      <w:proofErr w:type="gramEnd"/>
      <w:r w:rsidRPr="00B968AB">
        <w:rPr>
          <w:color w:val="000000" w:themeColor="text1"/>
          <w:sz w:val="24"/>
          <w:szCs w:val="24"/>
        </w:rPr>
        <w:t xml:space="preserve">очти 400 лет. Это очень ценно. На юбилее гимназии мы тоже увидели как много у нас династий.  </w:t>
      </w:r>
    </w:p>
    <w:p w:rsidR="009F746B" w:rsidRDefault="009F746B" w:rsidP="00084300">
      <w:pPr>
        <w:pStyle w:val="2"/>
        <w:tabs>
          <w:tab w:val="left" w:leader="underscore" w:pos="6463"/>
        </w:tabs>
        <w:spacing w:after="0" w:line="240" w:lineRule="auto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lastRenderedPageBreak/>
        <w:t xml:space="preserve">Наш профсоюз активно работает с молодежью.  В районе действует Совет молодых педагогов. Наши молодые педагоги приняли участие в тренингах и форумах, организованных с целью сплочения молодых педагогов и  профсоюзного ликбеза. </w:t>
      </w:r>
    </w:p>
    <w:p w:rsidR="009F746B" w:rsidRDefault="009F746B" w:rsidP="00084300">
      <w:pPr>
        <w:pStyle w:val="2"/>
        <w:tabs>
          <w:tab w:val="left" w:leader="underscore" w:pos="6463"/>
        </w:tabs>
        <w:spacing w:after="0" w:line="240" w:lineRule="auto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Ведется большая работа в направлении Охраны труда. </w:t>
      </w:r>
      <w:proofErr w:type="gramStart"/>
      <w:r>
        <w:rPr>
          <w:color w:val="000000" w:themeColor="text1"/>
          <w:sz w:val="24"/>
          <w:szCs w:val="24"/>
        </w:rPr>
        <w:t>Проведен</w:t>
      </w:r>
      <w:proofErr w:type="gramEnd"/>
      <w:r>
        <w:rPr>
          <w:color w:val="000000" w:themeColor="text1"/>
          <w:sz w:val="24"/>
          <w:szCs w:val="24"/>
        </w:rPr>
        <w:t xml:space="preserve"> СОУТ, созданы новые положения по охране труда с изменениями. Большая роль отводится ежегодным медосмотрам, стал вестись учет микротравм сотрудников. Это </w:t>
      </w:r>
      <w:proofErr w:type="spellStart"/>
      <w:r>
        <w:rPr>
          <w:color w:val="000000" w:themeColor="text1"/>
          <w:sz w:val="24"/>
          <w:szCs w:val="24"/>
        </w:rPr>
        <w:t>маленьуие</w:t>
      </w:r>
      <w:proofErr w:type="spellEnd"/>
      <w:r>
        <w:rPr>
          <w:color w:val="000000" w:themeColor="text1"/>
          <w:sz w:val="24"/>
          <w:szCs w:val="24"/>
        </w:rPr>
        <w:t xml:space="preserve"> шаги, которые обеспечивают большой результат. Ведь охрана труда и здоровья – важная часть нашей жизни.</w:t>
      </w:r>
    </w:p>
    <w:p w:rsidR="009F746B" w:rsidRPr="00B968AB" w:rsidRDefault="009F746B" w:rsidP="00084300">
      <w:pPr>
        <w:pStyle w:val="2"/>
        <w:tabs>
          <w:tab w:val="left" w:leader="underscore" w:pos="6463"/>
        </w:tabs>
        <w:spacing w:after="0" w:line="240" w:lineRule="auto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Для поддержания здоровья в гимназии проводились физкультминутки, утренние зарядки, в школе действует волейбольная лига учителей, танцевальный коллектив «Стиль». Ежегодно учителя физкультуры активно принимают участие в спортивных мероприятиях района и города. </w:t>
      </w:r>
    </w:p>
    <w:p w:rsidR="00B968AB" w:rsidRPr="00B968AB" w:rsidRDefault="00B968AB" w:rsidP="00084300">
      <w:pPr>
        <w:pStyle w:val="1"/>
        <w:ind w:firstLine="709"/>
        <w:jc w:val="both"/>
        <w:rPr>
          <w:rStyle w:val="aa"/>
          <w:color w:val="000000" w:themeColor="text1"/>
          <w:sz w:val="24"/>
          <w:szCs w:val="24"/>
        </w:rPr>
      </w:pPr>
      <w:r w:rsidRPr="00B968AB">
        <w:rPr>
          <w:rStyle w:val="aa"/>
          <w:color w:val="000000" w:themeColor="text1"/>
          <w:sz w:val="24"/>
          <w:szCs w:val="24"/>
        </w:rPr>
        <w:t>Уважаемые коллеги!</w:t>
      </w:r>
    </w:p>
    <w:p w:rsidR="00B968AB" w:rsidRPr="00B968AB" w:rsidRDefault="00B968AB" w:rsidP="00084300">
      <w:pPr>
        <w:ind w:firstLine="709"/>
        <w:jc w:val="both"/>
        <w:rPr>
          <w:color w:val="000000" w:themeColor="text1"/>
          <w:lang w:eastAsia="ru-RU" w:bidi="ru-RU"/>
        </w:rPr>
      </w:pPr>
      <w:r w:rsidRPr="00B968AB">
        <w:rPr>
          <w:color w:val="000000" w:themeColor="text1"/>
          <w:lang w:eastAsia="ru-RU" w:bidi="ru-RU"/>
        </w:rPr>
        <w:t>Наш коллекти</w:t>
      </w:r>
      <w:proofErr w:type="gramStart"/>
      <w:r w:rsidRPr="00B968AB">
        <w:rPr>
          <w:color w:val="000000" w:themeColor="text1"/>
          <w:lang w:eastAsia="ru-RU" w:bidi="ru-RU"/>
        </w:rPr>
        <w:t>в–</w:t>
      </w:r>
      <w:proofErr w:type="gramEnd"/>
      <w:r w:rsidRPr="00B968AB">
        <w:rPr>
          <w:color w:val="000000" w:themeColor="text1"/>
          <w:lang w:eastAsia="ru-RU" w:bidi="ru-RU"/>
        </w:rPr>
        <w:t xml:space="preserve"> это социально активные, профессиональные и неравнодушные люди</w:t>
      </w:r>
      <w:r w:rsidR="009F746B">
        <w:rPr>
          <w:color w:val="000000" w:themeColor="text1"/>
          <w:lang w:eastAsia="ru-RU" w:bidi="ru-RU"/>
        </w:rPr>
        <w:t>.  Б</w:t>
      </w:r>
      <w:r w:rsidRPr="00B968AB">
        <w:rPr>
          <w:color w:val="000000" w:themeColor="text1"/>
          <w:lang w:eastAsia="ru-RU" w:bidi="ru-RU"/>
        </w:rPr>
        <w:t>лагодарю</w:t>
      </w:r>
      <w:r w:rsidR="009F746B">
        <w:rPr>
          <w:color w:val="000000" w:themeColor="text1"/>
          <w:lang w:eastAsia="ru-RU" w:bidi="ru-RU"/>
        </w:rPr>
        <w:t xml:space="preserve"> каждого </w:t>
      </w:r>
      <w:r w:rsidRPr="00B968AB">
        <w:rPr>
          <w:color w:val="000000" w:themeColor="text1"/>
          <w:lang w:eastAsia="ru-RU" w:bidi="ru-RU"/>
        </w:rPr>
        <w:t xml:space="preserve"> за поддержку в течение 8 лет моей работы. </w:t>
      </w:r>
    </w:p>
    <w:p w:rsidR="00B968AB" w:rsidRPr="00B968AB" w:rsidRDefault="00B968AB" w:rsidP="00084300">
      <w:pPr>
        <w:ind w:firstLine="709"/>
        <w:jc w:val="both"/>
        <w:rPr>
          <w:color w:val="000000" w:themeColor="text1"/>
        </w:rPr>
      </w:pPr>
      <w:r w:rsidRPr="00B968AB">
        <w:rPr>
          <w:color w:val="000000" w:themeColor="text1"/>
          <w:lang w:eastAsia="ru-RU" w:bidi="ru-RU"/>
        </w:rPr>
        <w:t xml:space="preserve">Я выражаю огромную благодарность активному профкому  - </w:t>
      </w:r>
      <w:proofErr w:type="spellStart"/>
      <w:r w:rsidRPr="00B968AB">
        <w:rPr>
          <w:color w:val="000000" w:themeColor="text1"/>
          <w:lang w:eastAsia="ru-RU" w:bidi="ru-RU"/>
        </w:rPr>
        <w:t>Фаттерахмановой</w:t>
      </w:r>
      <w:proofErr w:type="spellEnd"/>
      <w:r w:rsidRPr="00B968AB">
        <w:rPr>
          <w:color w:val="000000" w:themeColor="text1"/>
          <w:lang w:eastAsia="ru-RU" w:bidi="ru-RU"/>
        </w:rPr>
        <w:t xml:space="preserve"> РР, Хабибуллиной ЛР.  Работа сближает. Включались и наши семьи. </w:t>
      </w:r>
    </w:p>
    <w:p w:rsidR="00B968AB" w:rsidRDefault="00B968AB" w:rsidP="00084300">
      <w:pPr>
        <w:pStyle w:val="1"/>
        <w:tabs>
          <w:tab w:val="right" w:pos="9375"/>
        </w:tabs>
        <w:ind w:firstLine="709"/>
        <w:jc w:val="both"/>
        <w:rPr>
          <w:color w:val="000000" w:themeColor="text1"/>
          <w:sz w:val="24"/>
          <w:szCs w:val="24"/>
          <w:lang w:eastAsia="ru-RU" w:bidi="ru-RU"/>
        </w:rPr>
      </w:pPr>
      <w:r w:rsidRPr="00B968AB">
        <w:rPr>
          <w:color w:val="000000" w:themeColor="text1"/>
          <w:sz w:val="24"/>
          <w:szCs w:val="24"/>
          <w:lang w:eastAsia="ru-RU" w:bidi="ru-RU"/>
        </w:rPr>
        <w:t xml:space="preserve">Я очень благодарна администрации.  За выполнение соглашений коллективного договора. Мы все берем отгулы, по инициативе администрации поддерживаем коллег, оказавшихся в трудной ситуации, выезжаем с коллективом. </w:t>
      </w:r>
    </w:p>
    <w:p w:rsidR="00B968AB" w:rsidRPr="00B968AB" w:rsidRDefault="009F746B" w:rsidP="00084300">
      <w:pPr>
        <w:pStyle w:val="1"/>
        <w:tabs>
          <w:tab w:val="right" w:pos="9375"/>
        </w:tabs>
        <w:ind w:firstLine="709"/>
        <w:jc w:val="both"/>
        <w:rPr>
          <w:color w:val="000000" w:themeColor="text1"/>
          <w:sz w:val="24"/>
          <w:szCs w:val="24"/>
          <w:lang w:eastAsia="ru-RU" w:bidi="ru-RU"/>
        </w:rPr>
      </w:pPr>
      <w:r>
        <w:rPr>
          <w:color w:val="000000" w:themeColor="text1"/>
          <w:sz w:val="24"/>
          <w:szCs w:val="24"/>
          <w:lang w:eastAsia="ru-RU" w:bidi="ru-RU"/>
        </w:rPr>
        <w:t>Спасибо огромное нашей территориальной профсоюзной организации Сов</w:t>
      </w:r>
      <w:r w:rsidR="007C5783">
        <w:rPr>
          <w:color w:val="000000" w:themeColor="text1"/>
          <w:sz w:val="24"/>
          <w:szCs w:val="24"/>
          <w:lang w:eastAsia="ru-RU" w:bidi="ru-RU"/>
        </w:rPr>
        <w:t>е</w:t>
      </w:r>
      <w:r>
        <w:rPr>
          <w:color w:val="000000" w:themeColor="text1"/>
          <w:sz w:val="24"/>
          <w:szCs w:val="24"/>
          <w:lang w:eastAsia="ru-RU" w:bidi="ru-RU"/>
        </w:rPr>
        <w:t xml:space="preserve">тского района г. Казани, ее  руководителю Нуреевой Венере </w:t>
      </w:r>
      <w:proofErr w:type="spellStart"/>
      <w:r>
        <w:rPr>
          <w:color w:val="000000" w:themeColor="text1"/>
          <w:sz w:val="24"/>
          <w:szCs w:val="24"/>
          <w:lang w:eastAsia="ru-RU" w:bidi="ru-RU"/>
        </w:rPr>
        <w:t>Нурмыхаметовне</w:t>
      </w:r>
      <w:proofErr w:type="spellEnd"/>
      <w:r>
        <w:rPr>
          <w:color w:val="000000" w:themeColor="text1"/>
          <w:sz w:val="24"/>
          <w:szCs w:val="24"/>
          <w:lang w:eastAsia="ru-RU" w:bidi="ru-RU"/>
        </w:rPr>
        <w:t xml:space="preserve">, бухгалтеру </w:t>
      </w:r>
      <w:proofErr w:type="spellStart"/>
      <w:r>
        <w:rPr>
          <w:color w:val="000000" w:themeColor="text1"/>
          <w:sz w:val="24"/>
          <w:szCs w:val="24"/>
          <w:lang w:eastAsia="ru-RU" w:bidi="ru-RU"/>
        </w:rPr>
        <w:t>ЗульфиеХатиповне</w:t>
      </w:r>
      <w:proofErr w:type="spellEnd"/>
      <w:r>
        <w:rPr>
          <w:color w:val="000000" w:themeColor="text1"/>
          <w:sz w:val="24"/>
          <w:szCs w:val="24"/>
          <w:lang w:eastAsia="ru-RU" w:bidi="ru-RU"/>
        </w:rPr>
        <w:t xml:space="preserve">, юристу Елене Дмитриевне за оказанную поддержку, помощь и доброжелательное отношение, за реализацию прекрасных программ и проектов, ставшими традиционными. </w:t>
      </w:r>
    </w:p>
    <w:p w:rsidR="00B968AB" w:rsidRPr="00B968AB" w:rsidRDefault="00B968AB" w:rsidP="00084300">
      <w:pPr>
        <w:ind w:firstLine="709"/>
        <w:jc w:val="both"/>
        <w:rPr>
          <w:rFonts w:eastAsia="Calibri"/>
          <w:color w:val="000000" w:themeColor="text1"/>
        </w:rPr>
      </w:pPr>
      <w:r w:rsidRPr="00B968AB">
        <w:rPr>
          <w:rFonts w:eastAsia="Calibri"/>
          <w:color w:val="000000" w:themeColor="text1"/>
        </w:rPr>
        <w:t xml:space="preserve"> В этом году я слагаю свои полномочия</w:t>
      </w:r>
      <w:r w:rsidR="007C5783">
        <w:rPr>
          <w:rFonts w:eastAsia="Calibri"/>
          <w:color w:val="000000" w:themeColor="text1"/>
        </w:rPr>
        <w:t>,</w:t>
      </w:r>
      <w:r w:rsidRPr="00B968AB">
        <w:rPr>
          <w:rFonts w:eastAsia="Calibri"/>
          <w:color w:val="000000" w:themeColor="text1"/>
        </w:rPr>
        <w:t xml:space="preserve"> и нам сегодня предстоит выбрать новый профактив. </w:t>
      </w:r>
    </w:p>
    <w:p w:rsidR="00B968AB" w:rsidRPr="00B968AB" w:rsidRDefault="00B968AB" w:rsidP="00084300">
      <w:pPr>
        <w:ind w:firstLine="709"/>
        <w:jc w:val="both"/>
        <w:rPr>
          <w:rFonts w:eastAsia="Times New Roman"/>
          <w:bCs/>
          <w:color w:val="000000" w:themeColor="text1"/>
          <w:lang w:eastAsia="ru-RU"/>
        </w:rPr>
      </w:pPr>
      <w:r w:rsidRPr="00B968AB">
        <w:rPr>
          <w:rFonts w:eastAsia="Times New Roman"/>
          <w:lang w:eastAsia="ru-RU"/>
        </w:rPr>
        <w:t>2024 год в Общероссийском Профсоюзе образования - Год ор</w:t>
      </w:r>
      <w:r w:rsidR="007C5783">
        <w:rPr>
          <w:rFonts w:eastAsia="Times New Roman"/>
          <w:lang w:eastAsia="ru-RU"/>
        </w:rPr>
        <w:t>ганизационно-кадрового единства. О</w:t>
      </w:r>
      <w:r w:rsidRPr="00B968AB">
        <w:rPr>
          <w:rFonts w:eastAsia="Times New Roman"/>
          <w:lang w:eastAsia="ru-RU"/>
        </w:rPr>
        <w:t xml:space="preserve">тчеты и выборы  </w:t>
      </w:r>
      <w:proofErr w:type="gramStart"/>
      <w:r w:rsidRPr="00B968AB">
        <w:rPr>
          <w:rFonts w:eastAsia="Times New Roman"/>
          <w:lang w:eastAsia="ru-RU"/>
        </w:rPr>
        <w:t>проходят во всех профсоюзных организациях  Я думаю</w:t>
      </w:r>
      <w:proofErr w:type="gramEnd"/>
      <w:r w:rsidRPr="00B968AB">
        <w:rPr>
          <w:rFonts w:eastAsia="Times New Roman"/>
          <w:lang w:eastAsia="ru-RU"/>
        </w:rPr>
        <w:t xml:space="preserve">, что каждый из нас может проявить себя в любой вверенной должности. Огромное всем спасибо. Надеюсь, что я вас не подвела. </w:t>
      </w:r>
    </w:p>
    <w:p w:rsidR="00CA5CB5" w:rsidRPr="00B968AB" w:rsidRDefault="00CA5CB5" w:rsidP="00B968AB">
      <w:pPr>
        <w:ind w:firstLine="709"/>
      </w:pPr>
    </w:p>
    <w:p w:rsidR="00CA5CB5" w:rsidRPr="00B968AB" w:rsidRDefault="00CA5CB5" w:rsidP="00B968AB">
      <w:pPr>
        <w:ind w:firstLine="709"/>
      </w:pPr>
    </w:p>
    <w:p w:rsidR="00CA5CB5" w:rsidRPr="00B968AB" w:rsidRDefault="00CA5CB5" w:rsidP="00B968AB">
      <w:pPr>
        <w:ind w:firstLine="709"/>
      </w:pPr>
    </w:p>
    <w:p w:rsidR="00CA5CB5" w:rsidRPr="00C33326" w:rsidRDefault="00CA5CB5" w:rsidP="00094977">
      <w:pPr>
        <w:rPr>
          <w:rFonts w:eastAsia="Times New Roman"/>
          <w:lang w:eastAsia="ru-RU"/>
        </w:rPr>
      </w:pPr>
      <w:bookmarkStart w:id="4" w:name="_Hlk167269619"/>
      <w:r w:rsidRPr="00B968AB">
        <w:t xml:space="preserve">Председатель первичной профсоюзной организации      </w:t>
      </w:r>
      <w:r w:rsidR="00BB72ED">
        <w:rPr>
          <w:noProof/>
          <w:lang w:eastAsia="ru-RU"/>
        </w:rPr>
        <w:drawing>
          <wp:inline distT="0" distB="0" distL="0" distR="0" wp14:anchorId="1818E2D0" wp14:editId="0DC2040E">
            <wp:extent cx="1016031" cy="463939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4" cy="465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68AB">
        <w:t xml:space="preserve"> </w:t>
      </w:r>
      <w:r w:rsidR="00651C97">
        <w:t xml:space="preserve">    </w:t>
      </w:r>
      <w:r w:rsidRPr="00B968AB">
        <w:t xml:space="preserve">    </w:t>
      </w:r>
      <w:bookmarkEnd w:id="4"/>
      <w:r w:rsidR="00B968AB" w:rsidRPr="00C33326">
        <w:rPr>
          <w:rFonts w:eastAsia="Times New Roman"/>
          <w:lang w:eastAsia="ru-RU"/>
        </w:rPr>
        <w:t>Хасанова Л. Р.</w:t>
      </w:r>
    </w:p>
    <w:p w:rsidR="00094977" w:rsidRPr="00C33326" w:rsidRDefault="00094977" w:rsidP="00094977">
      <w:pPr>
        <w:rPr>
          <w:rFonts w:eastAsia="Times New Roman"/>
          <w:lang w:eastAsia="ru-RU"/>
        </w:rPr>
      </w:pPr>
    </w:p>
    <w:p w:rsidR="00094977" w:rsidRDefault="00094977" w:rsidP="00094977">
      <w:pPr>
        <w:rPr>
          <w:rFonts w:eastAsia="Times New Roman"/>
          <w:color w:val="C00000"/>
          <w:lang w:eastAsia="ru-RU"/>
        </w:rPr>
      </w:pPr>
    </w:p>
    <w:p w:rsidR="00094977" w:rsidRPr="00B968AB" w:rsidRDefault="00094977" w:rsidP="00094977"/>
    <w:p w:rsidR="005F320E" w:rsidRDefault="005F320E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  <w:lang w:eastAsia="ru-RU"/>
        </w:rPr>
      </w:pPr>
    </w:p>
    <w:p w:rsidR="005F320E" w:rsidRDefault="005F320E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  <w:lang w:eastAsia="ru-RU"/>
        </w:rPr>
      </w:pPr>
    </w:p>
    <w:p w:rsidR="005F320E" w:rsidRDefault="005F320E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  <w:lang w:eastAsia="ru-RU"/>
        </w:rPr>
      </w:pPr>
    </w:p>
    <w:p w:rsidR="005F320E" w:rsidRDefault="005F320E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  <w:lang w:eastAsia="ru-RU"/>
        </w:rPr>
      </w:pPr>
    </w:p>
    <w:p w:rsidR="005F320E" w:rsidRDefault="005F320E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  <w:lang w:eastAsia="ru-RU"/>
        </w:rPr>
      </w:pPr>
    </w:p>
    <w:p w:rsidR="005F320E" w:rsidRDefault="005F320E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  <w:lang w:eastAsia="ru-RU"/>
        </w:rPr>
      </w:pPr>
    </w:p>
    <w:p w:rsidR="005F320E" w:rsidRDefault="005F320E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  <w:lang w:eastAsia="ru-RU"/>
        </w:rPr>
      </w:pPr>
    </w:p>
    <w:p w:rsidR="005F320E" w:rsidRDefault="005F320E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  <w:lang w:eastAsia="ru-RU"/>
        </w:rPr>
      </w:pPr>
    </w:p>
    <w:p w:rsidR="005F320E" w:rsidRDefault="005F320E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  <w:lang w:eastAsia="ru-RU"/>
        </w:rPr>
      </w:pPr>
    </w:p>
    <w:p w:rsidR="005F320E" w:rsidRDefault="005F320E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  <w:lang w:eastAsia="ru-RU"/>
        </w:rPr>
      </w:pPr>
    </w:p>
    <w:p w:rsidR="005F320E" w:rsidRDefault="005F320E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  <w:lang w:eastAsia="ru-RU"/>
        </w:rPr>
      </w:pPr>
    </w:p>
    <w:p w:rsidR="005F320E" w:rsidRDefault="005F320E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  <w:lang w:eastAsia="ru-RU"/>
        </w:rPr>
      </w:pPr>
    </w:p>
    <w:p w:rsidR="005F320E" w:rsidRDefault="005F320E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  <w:lang w:eastAsia="ru-RU"/>
        </w:rPr>
      </w:pPr>
    </w:p>
    <w:p w:rsidR="005F320E" w:rsidRDefault="005F320E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  <w:lang w:eastAsia="ru-RU"/>
        </w:rPr>
      </w:pPr>
    </w:p>
    <w:p w:rsidR="005F320E" w:rsidRDefault="005F320E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  <w:lang w:eastAsia="ru-RU"/>
        </w:rPr>
      </w:pPr>
    </w:p>
    <w:p w:rsidR="005F320E" w:rsidRDefault="005F320E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  <w:lang w:eastAsia="ru-RU"/>
        </w:rPr>
      </w:pPr>
    </w:p>
    <w:p w:rsidR="005F320E" w:rsidRDefault="005F320E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  <w:lang w:eastAsia="ru-RU"/>
        </w:rPr>
      </w:pPr>
    </w:p>
    <w:p w:rsidR="00CA5CB5" w:rsidRPr="00E12073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  <w:lang w:eastAsia="ru-RU"/>
        </w:rPr>
      </w:pPr>
      <w:r w:rsidRPr="00E12073">
        <w:rPr>
          <w:rFonts w:eastAsia="Calibri"/>
          <w:b/>
          <w:bCs/>
          <w:iCs/>
          <w:sz w:val="18"/>
          <w:szCs w:val="18"/>
          <w:lang w:eastAsia="ru-RU"/>
        </w:rPr>
        <w:lastRenderedPageBreak/>
        <w:t xml:space="preserve">ПРИЛОЖЕНИЕ № </w:t>
      </w:r>
      <w:r>
        <w:rPr>
          <w:rFonts w:eastAsia="Calibri"/>
          <w:b/>
          <w:bCs/>
          <w:iCs/>
          <w:sz w:val="18"/>
          <w:szCs w:val="18"/>
          <w:lang w:eastAsia="ru-RU"/>
        </w:rPr>
        <w:t>2</w:t>
      </w:r>
    </w:p>
    <w:p w:rsidR="00CA5CB5" w:rsidRPr="00E12073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  <w:lang w:eastAsia="ru-RU"/>
        </w:rPr>
      </w:pPr>
      <w:r w:rsidRPr="00E12073">
        <w:rPr>
          <w:rFonts w:eastAsia="Calibri"/>
          <w:b/>
          <w:bCs/>
          <w:iCs/>
          <w:sz w:val="18"/>
          <w:szCs w:val="18"/>
          <w:lang w:eastAsia="ru-RU"/>
        </w:rPr>
        <w:t>к протоколу №</w:t>
      </w:r>
      <w:r w:rsidR="00A81D5C">
        <w:rPr>
          <w:rFonts w:eastAsia="Calibri"/>
          <w:b/>
          <w:bCs/>
          <w:iCs/>
          <w:sz w:val="18"/>
          <w:szCs w:val="18"/>
          <w:lang w:eastAsia="ru-RU"/>
        </w:rPr>
        <w:t>1</w:t>
      </w:r>
      <w:r w:rsidRPr="00E12073">
        <w:rPr>
          <w:rFonts w:eastAsia="Calibri"/>
          <w:b/>
          <w:bCs/>
          <w:iCs/>
          <w:sz w:val="18"/>
          <w:szCs w:val="18"/>
          <w:lang w:eastAsia="ru-RU"/>
        </w:rPr>
        <w:t xml:space="preserve">/2024 </w:t>
      </w:r>
      <w:proofErr w:type="gramStart"/>
      <w:r w:rsidRPr="00E12073">
        <w:rPr>
          <w:rFonts w:eastAsia="Calibri"/>
          <w:b/>
          <w:bCs/>
          <w:iCs/>
          <w:sz w:val="18"/>
          <w:szCs w:val="18"/>
          <w:lang w:eastAsia="ru-RU"/>
        </w:rPr>
        <w:t>отчетно-выборного</w:t>
      </w:r>
      <w:proofErr w:type="gramEnd"/>
    </w:p>
    <w:p w:rsidR="00CA5CB5" w:rsidRPr="00E12073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  <w:lang w:eastAsia="ru-RU"/>
        </w:rPr>
      </w:pPr>
      <w:r w:rsidRPr="00E12073">
        <w:rPr>
          <w:rFonts w:eastAsia="Calibri"/>
          <w:b/>
          <w:bCs/>
          <w:iCs/>
          <w:sz w:val="18"/>
          <w:szCs w:val="18"/>
          <w:lang w:eastAsia="ru-RU"/>
        </w:rPr>
        <w:t xml:space="preserve"> профсоюзного собрания от «</w:t>
      </w:r>
      <w:r w:rsidR="00A81D5C">
        <w:rPr>
          <w:rFonts w:eastAsia="Calibri"/>
          <w:b/>
          <w:bCs/>
          <w:iCs/>
          <w:sz w:val="18"/>
          <w:szCs w:val="18"/>
          <w:lang w:eastAsia="ru-RU"/>
        </w:rPr>
        <w:t>31</w:t>
      </w:r>
      <w:r w:rsidRPr="00E12073">
        <w:rPr>
          <w:rFonts w:eastAsia="Calibri"/>
          <w:b/>
          <w:bCs/>
          <w:iCs/>
          <w:sz w:val="18"/>
          <w:szCs w:val="18"/>
          <w:lang w:eastAsia="ru-RU"/>
        </w:rPr>
        <w:t>» мая 2024 г.</w:t>
      </w:r>
    </w:p>
    <w:p w:rsidR="00CA5CB5" w:rsidRPr="00E12073" w:rsidRDefault="00CA5CB5" w:rsidP="00CA5CB5">
      <w:pPr>
        <w:widowControl w:val="0"/>
        <w:autoSpaceDE w:val="0"/>
        <w:autoSpaceDN w:val="0"/>
        <w:ind w:firstLine="707"/>
        <w:jc w:val="center"/>
        <w:rPr>
          <w:rFonts w:eastAsia="Times New Roman"/>
        </w:rPr>
      </w:pPr>
    </w:p>
    <w:p w:rsidR="00CA5CB5" w:rsidRPr="00E12073" w:rsidRDefault="00CA5CB5" w:rsidP="00CA5CB5">
      <w:pPr>
        <w:widowControl w:val="0"/>
        <w:autoSpaceDE w:val="0"/>
        <w:autoSpaceDN w:val="0"/>
        <w:ind w:firstLine="707"/>
        <w:jc w:val="center"/>
        <w:rPr>
          <w:rFonts w:eastAsia="Times New Roman"/>
        </w:rPr>
      </w:pPr>
    </w:p>
    <w:p w:rsidR="00CA5CB5" w:rsidRPr="00C1184C" w:rsidRDefault="00CA5CB5" w:rsidP="00CA5CB5">
      <w:pPr>
        <w:widowControl w:val="0"/>
        <w:autoSpaceDE w:val="0"/>
        <w:autoSpaceDN w:val="0"/>
        <w:ind w:firstLine="707"/>
        <w:jc w:val="center"/>
        <w:rPr>
          <w:rFonts w:eastAsia="Times New Roman"/>
          <w:lang w:val="tt-RU"/>
        </w:rPr>
      </w:pPr>
      <w:r w:rsidRPr="00C1184C">
        <w:rPr>
          <w:rFonts w:eastAsia="Times New Roman"/>
        </w:rPr>
        <w:t>Общероссийский Профсоюз образования</w:t>
      </w:r>
    </w:p>
    <w:p w:rsidR="00CA5CB5" w:rsidRPr="00C1184C" w:rsidRDefault="00CA5CB5" w:rsidP="00CA5CB5">
      <w:pPr>
        <w:widowControl w:val="0"/>
        <w:autoSpaceDE w:val="0"/>
        <w:autoSpaceDN w:val="0"/>
        <w:ind w:firstLine="707"/>
        <w:jc w:val="center"/>
        <w:rPr>
          <w:rFonts w:eastAsia="Times New Roman"/>
          <w:lang w:val="tt-RU"/>
        </w:rPr>
      </w:pPr>
    </w:p>
    <w:tbl>
      <w:tblPr>
        <w:tblStyle w:val="1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CA5CB5" w:rsidRPr="00C1184C" w:rsidTr="0039299C">
        <w:tc>
          <w:tcPr>
            <w:tcW w:w="9345" w:type="dxa"/>
            <w:tcBorders>
              <w:bottom w:val="single" w:sz="4" w:space="0" w:color="auto"/>
            </w:tcBorders>
          </w:tcPr>
          <w:p w:rsidR="00CA5CB5" w:rsidRPr="00C1184C" w:rsidRDefault="00686D93" w:rsidP="00686D93">
            <w:pPr>
              <w:shd w:val="clear" w:color="auto" w:fill="FFFFFF"/>
              <w:tabs>
                <w:tab w:val="left" w:pos="1276"/>
              </w:tabs>
              <w:autoSpaceDE w:val="0"/>
              <w:autoSpaceDN w:val="0"/>
              <w:adjustRightInd w:val="0"/>
              <w:ind w:right="284"/>
              <w:jc w:val="center"/>
              <w:rPr>
                <w:rFonts w:eastAsia="Calibri"/>
              </w:rPr>
            </w:pPr>
            <w:r w:rsidRPr="00C1184C">
              <w:rPr>
                <w:b/>
              </w:rPr>
              <w:t>Муниципальное бюджетное образовательное учреждение «Гимназия № 125» Советского района г. Казани</w:t>
            </w:r>
          </w:p>
        </w:tc>
      </w:tr>
      <w:tr w:rsidR="00CA5CB5" w:rsidRPr="00C1184C" w:rsidTr="0039299C">
        <w:tc>
          <w:tcPr>
            <w:tcW w:w="9345" w:type="dxa"/>
            <w:tcBorders>
              <w:top w:val="single" w:sz="4" w:space="0" w:color="auto"/>
            </w:tcBorders>
          </w:tcPr>
          <w:p w:rsidR="00CA5CB5" w:rsidRPr="00C1184C" w:rsidRDefault="00CA5CB5" w:rsidP="0039299C">
            <w:pPr>
              <w:autoSpaceDE w:val="0"/>
              <w:autoSpaceDN w:val="0"/>
              <w:ind w:firstLine="707"/>
              <w:jc w:val="center"/>
              <w:rPr>
                <w:rFonts w:eastAsia="Times New Roman"/>
              </w:rPr>
            </w:pPr>
            <w:r w:rsidRPr="00C1184C">
              <w:rPr>
                <w:rFonts w:eastAsia="Times New Roman"/>
              </w:rPr>
              <w:t>(наименование организации Профсоюза)</w:t>
            </w:r>
          </w:p>
          <w:p w:rsidR="00CA5CB5" w:rsidRPr="00C1184C" w:rsidRDefault="00CA5CB5" w:rsidP="0039299C">
            <w:pPr>
              <w:autoSpaceDE w:val="0"/>
              <w:autoSpaceDN w:val="0"/>
              <w:ind w:firstLine="707"/>
              <w:jc w:val="center"/>
              <w:rPr>
                <w:rFonts w:eastAsia="Times New Roman"/>
                <w:lang w:val="tt-RU"/>
              </w:rPr>
            </w:pPr>
          </w:p>
        </w:tc>
      </w:tr>
    </w:tbl>
    <w:p w:rsidR="00CA5CB5" w:rsidRPr="00C1184C" w:rsidRDefault="00CA5CB5" w:rsidP="00CA5CB5">
      <w:pPr>
        <w:shd w:val="clear" w:color="auto" w:fill="FFFFFF"/>
        <w:jc w:val="center"/>
        <w:rPr>
          <w:rFonts w:eastAsia="Times New Roman"/>
          <w:b/>
          <w:lang w:eastAsia="ru-RU"/>
        </w:rPr>
      </w:pPr>
      <w:r w:rsidRPr="00C1184C">
        <w:rPr>
          <w:rFonts w:eastAsia="Times New Roman"/>
          <w:b/>
          <w:lang w:eastAsia="ru-RU"/>
        </w:rPr>
        <w:t xml:space="preserve">ОТЧЕТ КОНТРОЛЬНО-РЕВИЗИОННОЙ КОМИССИИ ПЕРВИЧНОЙ ПРОФСОЮЗНОЙОРГАНИЗАЦИИ ЗА ПЕРИОД </w:t>
      </w:r>
      <w:r w:rsidR="00686D93" w:rsidRPr="00C1184C">
        <w:rPr>
          <w:rFonts w:eastAsia="Times New Roman"/>
          <w:b/>
          <w:lang w:eastAsia="ru-RU"/>
        </w:rPr>
        <w:t xml:space="preserve">С 2019 ПО 2024 Г. </w:t>
      </w:r>
    </w:p>
    <w:p w:rsidR="00CA5CB5" w:rsidRPr="00C1184C" w:rsidRDefault="00CA5CB5" w:rsidP="00CA5CB5">
      <w:pPr>
        <w:shd w:val="clear" w:color="auto" w:fill="FFFFFF"/>
        <w:jc w:val="both"/>
        <w:rPr>
          <w:rFonts w:eastAsia="Times New Roman"/>
          <w:lang w:eastAsia="ru-RU"/>
        </w:rPr>
      </w:pPr>
    </w:p>
    <w:p w:rsidR="00CA5CB5" w:rsidRPr="00C1184C" w:rsidRDefault="00CA5CB5" w:rsidP="00C1184C">
      <w:pPr>
        <w:shd w:val="clear" w:color="auto" w:fill="FFFFFF"/>
        <w:spacing w:line="312" w:lineRule="auto"/>
        <w:ind w:firstLine="709"/>
        <w:jc w:val="both"/>
        <w:rPr>
          <w:rFonts w:eastAsia="Times New Roman"/>
          <w:lang w:eastAsia="ru-RU"/>
        </w:rPr>
      </w:pPr>
      <w:r w:rsidRPr="00C1184C">
        <w:rPr>
          <w:rFonts w:eastAsia="Times New Roman"/>
          <w:lang w:eastAsia="ru-RU"/>
        </w:rPr>
        <w:t xml:space="preserve">Контрольно-ревизионная комиссия первичной профсоюзной организации </w:t>
      </w:r>
      <w:r w:rsidR="007F7EF9" w:rsidRPr="00C1184C">
        <w:rPr>
          <w:rFonts w:eastAsia="Times New Roman"/>
          <w:lang w:eastAsia="ru-RU"/>
        </w:rPr>
        <w:t xml:space="preserve">МБОУ «Гимназия № 125» </w:t>
      </w:r>
      <w:r w:rsidRPr="00C1184C">
        <w:t>Советского района г. Казани</w:t>
      </w:r>
      <w:r w:rsidRPr="00C1184C">
        <w:rPr>
          <w:rFonts w:eastAsia="Times New Roman"/>
          <w:lang w:eastAsia="ru-RU"/>
        </w:rPr>
        <w:t xml:space="preserve"> работает в составе 3-х человек. </w:t>
      </w:r>
    </w:p>
    <w:p w:rsidR="00CA5CB5" w:rsidRPr="00C1184C" w:rsidRDefault="00CA5CB5" w:rsidP="00C1184C">
      <w:pPr>
        <w:shd w:val="clear" w:color="auto" w:fill="FFFFFF"/>
        <w:spacing w:line="312" w:lineRule="auto"/>
        <w:ind w:firstLine="709"/>
        <w:jc w:val="both"/>
        <w:rPr>
          <w:rFonts w:eastAsia="Times New Roman"/>
          <w:lang w:eastAsia="ru-RU"/>
        </w:rPr>
      </w:pPr>
      <w:r w:rsidRPr="00C1184C">
        <w:rPr>
          <w:rFonts w:eastAsia="Times New Roman"/>
          <w:lang w:eastAsia="ru-RU"/>
        </w:rPr>
        <w:t xml:space="preserve"> Работа ревизионной комиссии проводилась в соответствии с Уставом профсоюза и Положением ревизионной комиссии. </w:t>
      </w:r>
    </w:p>
    <w:p w:rsidR="00CA5CB5" w:rsidRPr="00C1184C" w:rsidRDefault="00CA5CB5" w:rsidP="00C1184C">
      <w:pPr>
        <w:shd w:val="clear" w:color="auto" w:fill="FFFFFF"/>
        <w:spacing w:line="312" w:lineRule="auto"/>
        <w:ind w:firstLine="709"/>
        <w:jc w:val="both"/>
        <w:rPr>
          <w:rFonts w:eastAsia="Times New Roman"/>
          <w:lang w:eastAsia="ru-RU"/>
        </w:rPr>
      </w:pPr>
      <w:proofErr w:type="gramStart"/>
      <w:r w:rsidRPr="00C1184C">
        <w:rPr>
          <w:rFonts w:eastAsia="Times New Roman"/>
          <w:lang w:eastAsia="ru-RU"/>
        </w:rPr>
        <w:t>Ежегодно проводился отчет финансово-хозяйственной деятельности первичной профсоюзной организации, а также порядок состояния учета членов Профсоюза и своевременность выдачи профсоюзных билетов вновь принятым в Профсоюз.</w:t>
      </w:r>
      <w:proofErr w:type="gramEnd"/>
    </w:p>
    <w:p w:rsidR="00CA5CB5" w:rsidRPr="00C1184C" w:rsidRDefault="00CA5CB5" w:rsidP="00C1184C">
      <w:pPr>
        <w:shd w:val="clear" w:color="auto" w:fill="FFFFFF"/>
        <w:spacing w:line="312" w:lineRule="auto"/>
        <w:ind w:firstLine="709"/>
        <w:jc w:val="both"/>
        <w:rPr>
          <w:rFonts w:eastAsia="Times New Roman"/>
          <w:lang w:eastAsia="ru-RU"/>
        </w:rPr>
      </w:pPr>
      <w:r w:rsidRPr="00C1184C">
        <w:rPr>
          <w:rFonts w:eastAsia="Times New Roman"/>
          <w:lang w:eastAsia="ru-RU"/>
        </w:rPr>
        <w:t xml:space="preserve"> Своевременное и полное поступление членских профсоюзных взносов.</w:t>
      </w:r>
    </w:p>
    <w:p w:rsidR="00CA5CB5" w:rsidRPr="00C1184C" w:rsidRDefault="00CA5CB5" w:rsidP="00C1184C">
      <w:pPr>
        <w:shd w:val="clear" w:color="auto" w:fill="FFFFFF"/>
        <w:spacing w:line="312" w:lineRule="auto"/>
        <w:ind w:firstLine="709"/>
        <w:jc w:val="both"/>
        <w:rPr>
          <w:rFonts w:eastAsia="Times New Roman"/>
          <w:lang w:eastAsia="ru-RU"/>
        </w:rPr>
      </w:pPr>
      <w:r w:rsidRPr="00C1184C">
        <w:rPr>
          <w:rFonts w:eastAsia="Times New Roman"/>
          <w:lang w:eastAsia="ru-RU"/>
        </w:rPr>
        <w:t xml:space="preserve"> Состояние делопроизводства; соблюдение норм Устава и Положения о первичной организации, относительно сроков проведения собраний и заседаний профсоюзного комитета</w:t>
      </w:r>
      <w:proofErr w:type="gramStart"/>
      <w:r w:rsidRPr="00C1184C">
        <w:rPr>
          <w:rFonts w:eastAsia="Times New Roman"/>
          <w:lang w:eastAsia="ru-RU"/>
        </w:rPr>
        <w:t>.</w:t>
      </w:r>
      <w:proofErr w:type="gramEnd"/>
      <w:r w:rsidRPr="00C1184C">
        <w:rPr>
          <w:rFonts w:eastAsia="Times New Roman"/>
          <w:lang w:eastAsia="ru-RU"/>
        </w:rPr>
        <w:t xml:space="preserve"> (</w:t>
      </w:r>
      <w:proofErr w:type="gramStart"/>
      <w:r w:rsidRPr="00C1184C">
        <w:rPr>
          <w:rFonts w:eastAsia="Times New Roman"/>
          <w:lang w:eastAsia="ru-RU"/>
        </w:rPr>
        <w:t>с</w:t>
      </w:r>
      <w:proofErr w:type="gramEnd"/>
      <w:r w:rsidRPr="00C1184C">
        <w:rPr>
          <w:rFonts w:eastAsia="Times New Roman"/>
          <w:lang w:eastAsia="ru-RU"/>
        </w:rPr>
        <w:t>обрания - не реже 1 раза в год, заседания – 1 раз в месяц)</w:t>
      </w:r>
    </w:p>
    <w:p w:rsidR="00CA5CB5" w:rsidRPr="00C1184C" w:rsidRDefault="00CA5CB5" w:rsidP="00C1184C">
      <w:pPr>
        <w:shd w:val="clear" w:color="auto" w:fill="FFFFFF"/>
        <w:spacing w:line="312" w:lineRule="auto"/>
        <w:ind w:firstLine="709"/>
        <w:jc w:val="both"/>
        <w:rPr>
          <w:rFonts w:eastAsia="Times New Roman"/>
          <w:lang w:eastAsia="ru-RU"/>
        </w:rPr>
      </w:pPr>
      <w:r w:rsidRPr="00C1184C">
        <w:rPr>
          <w:rFonts w:eastAsia="Times New Roman"/>
          <w:lang w:eastAsia="ru-RU"/>
        </w:rPr>
        <w:t xml:space="preserve">  Численность членов профсоюза в ДОУ составляет </w:t>
      </w:r>
      <w:r w:rsidR="007F7EF9" w:rsidRPr="00C1184C">
        <w:rPr>
          <w:rFonts w:eastAsia="Times New Roman"/>
          <w:lang w:eastAsia="ru-RU"/>
        </w:rPr>
        <w:t xml:space="preserve">118 </w:t>
      </w:r>
      <w:r w:rsidRPr="00C1184C">
        <w:rPr>
          <w:rFonts w:eastAsia="Times New Roman"/>
          <w:lang w:eastAsia="ru-RU"/>
        </w:rPr>
        <w:t xml:space="preserve"> человек</w:t>
      </w:r>
      <w:r w:rsidR="007F7EF9" w:rsidRPr="00C1184C">
        <w:rPr>
          <w:rFonts w:eastAsia="Times New Roman"/>
          <w:lang w:eastAsia="ru-RU"/>
        </w:rPr>
        <w:t xml:space="preserve"> основных работников и 5 совместителей</w:t>
      </w:r>
      <w:proofErr w:type="gramStart"/>
      <w:r w:rsidR="007F7EF9" w:rsidRPr="00C1184C">
        <w:rPr>
          <w:rFonts w:eastAsia="Times New Roman"/>
          <w:lang w:eastAsia="ru-RU"/>
        </w:rPr>
        <w:t>.</w:t>
      </w:r>
      <w:r w:rsidRPr="00C1184C">
        <w:rPr>
          <w:rFonts w:eastAsia="Times New Roman"/>
          <w:lang w:eastAsia="ru-RU"/>
        </w:rPr>
        <w:t xml:space="preserve">. </w:t>
      </w:r>
      <w:proofErr w:type="gramEnd"/>
      <w:r w:rsidRPr="00C1184C">
        <w:rPr>
          <w:rFonts w:eastAsia="Times New Roman"/>
          <w:lang w:eastAsia="ru-RU"/>
        </w:rPr>
        <w:t>Все являются членами профсоюза. Охват профсоюзным членством – 100%.</w:t>
      </w:r>
    </w:p>
    <w:p w:rsidR="00CA5CB5" w:rsidRPr="00C1184C" w:rsidRDefault="00CA5CB5" w:rsidP="00C1184C">
      <w:pPr>
        <w:shd w:val="clear" w:color="auto" w:fill="FFFFFF"/>
        <w:spacing w:line="312" w:lineRule="auto"/>
        <w:ind w:firstLine="709"/>
        <w:jc w:val="both"/>
        <w:rPr>
          <w:rFonts w:eastAsia="Times New Roman"/>
          <w:lang w:eastAsia="ru-RU"/>
        </w:rPr>
      </w:pPr>
      <w:r w:rsidRPr="00C1184C">
        <w:rPr>
          <w:rFonts w:eastAsia="Times New Roman"/>
          <w:lang w:eastAsia="ru-RU"/>
        </w:rPr>
        <w:t xml:space="preserve">  На основании Соглашения между Управлением образования Исполнительного комитета муниципального образования г. Казани и Татарстанской республиканской организацией Общероссийского Профсоюза образования на 2024 - 2027 годы и Коллективного договора ДОУ членские взносы в размере 1% от заработной платы работника перечисляются по безналичному расчету своевременно.</w:t>
      </w:r>
    </w:p>
    <w:p w:rsidR="00CA5CB5" w:rsidRPr="00C1184C" w:rsidRDefault="00CA5CB5" w:rsidP="00C1184C">
      <w:pPr>
        <w:shd w:val="clear" w:color="auto" w:fill="FFFFFF"/>
        <w:spacing w:line="312" w:lineRule="auto"/>
        <w:ind w:firstLine="709"/>
        <w:jc w:val="both"/>
        <w:rPr>
          <w:rFonts w:eastAsia="Times New Roman"/>
          <w:lang w:eastAsia="ru-RU"/>
        </w:rPr>
      </w:pPr>
      <w:r w:rsidRPr="00C1184C">
        <w:rPr>
          <w:rFonts w:eastAsia="Times New Roman"/>
          <w:lang w:eastAsia="ru-RU"/>
        </w:rPr>
        <w:t xml:space="preserve">  Конкретизируя все статьи расходов за данный период, профсоюзные средства были израсходованы целесообразно:</w:t>
      </w:r>
    </w:p>
    <w:p w:rsidR="00CA5CB5" w:rsidRPr="00C1184C" w:rsidRDefault="00CA5CB5" w:rsidP="00C1184C">
      <w:pPr>
        <w:pStyle w:val="a8"/>
        <w:numPr>
          <w:ilvl w:val="0"/>
          <w:numId w:val="19"/>
        </w:numPr>
        <w:shd w:val="clear" w:color="auto" w:fill="FFFFFF"/>
        <w:spacing w:after="0" w:line="312" w:lineRule="auto"/>
        <w:ind w:left="0"/>
        <w:jc w:val="both"/>
        <w:rPr>
          <w:rFonts w:eastAsia="Times New Roman"/>
          <w:lang w:eastAsia="ru-RU"/>
        </w:rPr>
      </w:pPr>
      <w:r w:rsidRPr="00C1184C">
        <w:rPr>
          <w:rFonts w:eastAsia="Times New Roman"/>
          <w:lang w:eastAsia="ru-RU"/>
        </w:rPr>
        <w:t xml:space="preserve">на материальную помощь в трудных жизненных ситуациях членам профсоюза было израсходовано </w:t>
      </w:r>
      <w:r w:rsidR="007F7EF9" w:rsidRPr="00C1184C">
        <w:rPr>
          <w:rFonts w:eastAsia="Times New Roman"/>
          <w:lang w:eastAsia="ru-RU"/>
        </w:rPr>
        <w:t xml:space="preserve"> около 200 тысяч</w:t>
      </w:r>
      <w:r w:rsidRPr="00C1184C">
        <w:rPr>
          <w:rFonts w:eastAsia="Times New Roman"/>
          <w:lang w:eastAsia="ru-RU"/>
        </w:rPr>
        <w:t xml:space="preserve"> рублей.</w:t>
      </w:r>
    </w:p>
    <w:p w:rsidR="00CA5CB5" w:rsidRPr="00C1184C" w:rsidRDefault="00CA5CB5" w:rsidP="00C1184C">
      <w:pPr>
        <w:pStyle w:val="a8"/>
        <w:numPr>
          <w:ilvl w:val="0"/>
          <w:numId w:val="19"/>
        </w:numPr>
        <w:shd w:val="clear" w:color="auto" w:fill="FFFFFF"/>
        <w:spacing w:after="0" w:line="312" w:lineRule="auto"/>
        <w:ind w:left="0"/>
        <w:jc w:val="both"/>
        <w:rPr>
          <w:rFonts w:eastAsia="Times New Roman"/>
          <w:lang w:eastAsia="ru-RU"/>
        </w:rPr>
      </w:pPr>
      <w:r w:rsidRPr="00C1184C">
        <w:rPr>
          <w:rFonts w:eastAsia="Times New Roman"/>
          <w:lang w:eastAsia="ru-RU"/>
        </w:rPr>
        <w:t xml:space="preserve">на культурно-массовую работу, юбилейные и праздничные даты - было израсходовано </w:t>
      </w:r>
      <w:r w:rsidR="007F7EF9" w:rsidRPr="00C1184C">
        <w:rPr>
          <w:rFonts w:eastAsia="Times New Roman"/>
          <w:lang w:eastAsia="ru-RU"/>
        </w:rPr>
        <w:t xml:space="preserve">– около 500 тысяч </w:t>
      </w:r>
      <w:r w:rsidRPr="00C1184C">
        <w:rPr>
          <w:rFonts w:eastAsia="Times New Roman"/>
          <w:lang w:eastAsia="ru-RU"/>
        </w:rPr>
        <w:t>рублей.</w:t>
      </w:r>
    </w:p>
    <w:p w:rsidR="00CA5CB5" w:rsidRPr="00C1184C" w:rsidRDefault="00CA5CB5" w:rsidP="00C1184C">
      <w:pPr>
        <w:shd w:val="clear" w:color="auto" w:fill="FFFFFF"/>
        <w:spacing w:line="312" w:lineRule="auto"/>
        <w:ind w:firstLine="709"/>
        <w:jc w:val="both"/>
        <w:rPr>
          <w:rFonts w:eastAsia="Times New Roman"/>
          <w:lang w:eastAsia="ru-RU"/>
        </w:rPr>
      </w:pPr>
      <w:r w:rsidRPr="00C1184C">
        <w:rPr>
          <w:rFonts w:eastAsia="Times New Roman"/>
          <w:lang w:eastAsia="ru-RU"/>
        </w:rPr>
        <w:t>Расходы включают в себя проведение торжественных собраний и тематических вечеров.</w:t>
      </w:r>
    </w:p>
    <w:p w:rsidR="00CA5CB5" w:rsidRPr="00C1184C" w:rsidRDefault="00CA5CB5" w:rsidP="00C1184C">
      <w:pPr>
        <w:shd w:val="clear" w:color="auto" w:fill="FFFFFF"/>
        <w:spacing w:line="312" w:lineRule="auto"/>
        <w:ind w:firstLine="709"/>
        <w:jc w:val="both"/>
        <w:rPr>
          <w:rFonts w:eastAsia="Times New Roman"/>
          <w:lang w:eastAsia="ru-RU"/>
        </w:rPr>
      </w:pPr>
      <w:r w:rsidRPr="00C1184C">
        <w:rPr>
          <w:rFonts w:eastAsia="Times New Roman"/>
          <w:lang w:eastAsia="ru-RU"/>
        </w:rPr>
        <w:t>Документы на расходование денежных сре</w:t>
      </w:r>
      <w:proofErr w:type="gramStart"/>
      <w:r w:rsidRPr="00C1184C">
        <w:rPr>
          <w:rFonts w:eastAsia="Times New Roman"/>
          <w:lang w:eastAsia="ru-RU"/>
        </w:rPr>
        <w:t>дств пр</w:t>
      </w:r>
      <w:proofErr w:type="gramEnd"/>
      <w:r w:rsidRPr="00C1184C">
        <w:rPr>
          <w:rFonts w:eastAsia="Times New Roman"/>
          <w:lang w:eastAsia="ru-RU"/>
        </w:rPr>
        <w:t>офсоюзной организации оформлены правильно, имеются акты на списание.</w:t>
      </w:r>
    </w:p>
    <w:p w:rsidR="00CA5CB5" w:rsidRPr="00C1184C" w:rsidRDefault="00CA5CB5" w:rsidP="00C1184C">
      <w:pPr>
        <w:shd w:val="clear" w:color="auto" w:fill="FFFFFF"/>
        <w:spacing w:line="312" w:lineRule="auto"/>
        <w:ind w:firstLine="709"/>
        <w:jc w:val="both"/>
        <w:rPr>
          <w:rFonts w:eastAsia="Times New Roman"/>
          <w:lang w:eastAsia="ru-RU"/>
        </w:rPr>
      </w:pPr>
      <w:r w:rsidRPr="00C1184C">
        <w:rPr>
          <w:rFonts w:eastAsia="Times New Roman"/>
          <w:lang w:eastAsia="ru-RU"/>
        </w:rPr>
        <w:lastRenderedPageBreak/>
        <w:t>Документация в Первичной Профсоюзной организации ведется в полном объеме, заполняется своевременно.</w:t>
      </w:r>
    </w:p>
    <w:p w:rsidR="00CA5CB5" w:rsidRPr="00C1184C" w:rsidRDefault="00CA5CB5" w:rsidP="00C1184C">
      <w:pPr>
        <w:shd w:val="clear" w:color="auto" w:fill="FFFFFF"/>
        <w:spacing w:line="312" w:lineRule="auto"/>
        <w:ind w:firstLine="709"/>
        <w:jc w:val="both"/>
        <w:rPr>
          <w:rFonts w:eastAsia="Times New Roman"/>
          <w:lang w:eastAsia="ru-RU"/>
        </w:rPr>
      </w:pPr>
      <w:r w:rsidRPr="00C1184C">
        <w:rPr>
          <w:rFonts w:eastAsia="Times New Roman"/>
          <w:lang w:eastAsia="ru-RU"/>
        </w:rPr>
        <w:t>С вновь устроенными сотрудниками председатель профкома ведет беседу о мотивации профсоюзного членства.</w:t>
      </w:r>
    </w:p>
    <w:p w:rsidR="00CA5CB5" w:rsidRPr="00C1184C" w:rsidRDefault="00CA5CB5" w:rsidP="00C1184C">
      <w:pPr>
        <w:shd w:val="clear" w:color="auto" w:fill="FFFFFF"/>
        <w:spacing w:line="312" w:lineRule="auto"/>
        <w:ind w:firstLine="709"/>
        <w:jc w:val="both"/>
        <w:rPr>
          <w:rFonts w:eastAsia="Times New Roman"/>
          <w:lang w:eastAsia="ru-RU"/>
        </w:rPr>
      </w:pPr>
      <w:r w:rsidRPr="00C1184C">
        <w:rPr>
          <w:rFonts w:eastAsia="Times New Roman"/>
          <w:lang w:eastAsia="ru-RU"/>
        </w:rPr>
        <w:t xml:space="preserve">Регулярно и аккуратно ведутся протоколы заседания профкома. </w:t>
      </w:r>
    </w:p>
    <w:p w:rsidR="00CA5CB5" w:rsidRPr="00C1184C" w:rsidRDefault="00CA5CB5" w:rsidP="00C1184C">
      <w:pPr>
        <w:shd w:val="clear" w:color="auto" w:fill="FFFFFF"/>
        <w:spacing w:line="312" w:lineRule="auto"/>
        <w:ind w:firstLine="709"/>
        <w:jc w:val="both"/>
        <w:rPr>
          <w:rFonts w:eastAsia="Times New Roman"/>
          <w:lang w:eastAsia="ru-RU"/>
        </w:rPr>
      </w:pPr>
      <w:r w:rsidRPr="00C1184C">
        <w:rPr>
          <w:rFonts w:eastAsia="Times New Roman"/>
          <w:lang w:eastAsia="ru-RU"/>
        </w:rPr>
        <w:t>При проверке финансовых документов нарушений не выявлено.</w:t>
      </w:r>
    </w:p>
    <w:p w:rsidR="00CA5CB5" w:rsidRPr="00C1184C" w:rsidRDefault="00CA5CB5" w:rsidP="00C1184C">
      <w:pPr>
        <w:shd w:val="clear" w:color="auto" w:fill="FFFFFF"/>
        <w:spacing w:line="312" w:lineRule="auto"/>
        <w:jc w:val="both"/>
        <w:rPr>
          <w:rFonts w:eastAsia="Times New Roman"/>
          <w:lang w:eastAsia="ru-RU"/>
        </w:rPr>
      </w:pPr>
    </w:p>
    <w:p w:rsidR="00CA5CB5" w:rsidRPr="00C1184C" w:rsidRDefault="00CA5CB5" w:rsidP="00C1184C">
      <w:pPr>
        <w:shd w:val="clear" w:color="auto" w:fill="FFFFFF"/>
        <w:spacing w:line="312" w:lineRule="auto"/>
        <w:jc w:val="both"/>
        <w:rPr>
          <w:rFonts w:eastAsia="Times New Roman"/>
          <w:lang w:eastAsia="ru-RU"/>
        </w:rPr>
      </w:pPr>
    </w:p>
    <w:tbl>
      <w:tblPr>
        <w:tblStyle w:val="a5"/>
        <w:tblW w:w="7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10"/>
        <w:gridCol w:w="278"/>
        <w:gridCol w:w="276"/>
        <w:gridCol w:w="4536"/>
      </w:tblGrid>
      <w:tr w:rsidR="00964B7E" w:rsidRPr="00C1184C" w:rsidTr="00964B7E">
        <w:trPr>
          <w:trHeight w:val="567"/>
        </w:trPr>
        <w:tc>
          <w:tcPr>
            <w:tcW w:w="2810" w:type="dxa"/>
            <w:vAlign w:val="bottom"/>
          </w:tcPr>
          <w:p w:rsidR="00964B7E" w:rsidRPr="00C1184C" w:rsidRDefault="00964B7E" w:rsidP="00C1184C">
            <w:pPr>
              <w:spacing w:line="312" w:lineRule="auto"/>
              <w:rPr>
                <w:rFonts w:eastAsia="Times New Roman"/>
                <w:lang w:eastAsia="ru-RU"/>
              </w:rPr>
            </w:pPr>
            <w:r w:rsidRPr="00C1184C">
              <w:rPr>
                <w:rFonts w:eastAsia="Times New Roman"/>
                <w:lang w:eastAsia="ru-RU"/>
              </w:rPr>
              <w:t xml:space="preserve">Председатель ревизионной комиссии                      </w:t>
            </w:r>
          </w:p>
        </w:tc>
        <w:tc>
          <w:tcPr>
            <w:tcW w:w="278" w:type="dxa"/>
            <w:vAlign w:val="bottom"/>
          </w:tcPr>
          <w:p w:rsidR="00964B7E" w:rsidRPr="00C1184C" w:rsidRDefault="00964B7E" w:rsidP="00C1184C">
            <w:pPr>
              <w:spacing w:line="312" w:lineRule="auto"/>
              <w:rPr>
                <w:rFonts w:eastAsia="Times New Roman"/>
                <w:lang w:eastAsia="ru-RU"/>
              </w:rPr>
            </w:pPr>
          </w:p>
        </w:tc>
        <w:tc>
          <w:tcPr>
            <w:tcW w:w="276" w:type="dxa"/>
          </w:tcPr>
          <w:p w:rsidR="00964B7E" w:rsidRPr="00C1184C" w:rsidRDefault="00964B7E" w:rsidP="00C1184C">
            <w:pPr>
              <w:shd w:val="clear" w:color="auto" w:fill="FFFFFF"/>
              <w:spacing w:line="312" w:lineRule="auto"/>
              <w:rPr>
                <w:rFonts w:eastAsia="Times New Roman"/>
                <w:lang w:eastAsia="ru-RU"/>
              </w:rPr>
            </w:pPr>
          </w:p>
        </w:tc>
        <w:tc>
          <w:tcPr>
            <w:tcW w:w="4536" w:type="dxa"/>
            <w:vAlign w:val="bottom"/>
          </w:tcPr>
          <w:p w:rsidR="00964B7E" w:rsidRPr="00C1184C" w:rsidRDefault="00964B7E" w:rsidP="00C1184C">
            <w:pPr>
              <w:shd w:val="clear" w:color="auto" w:fill="FFFFFF"/>
              <w:spacing w:line="312" w:lineRule="auto"/>
              <w:rPr>
                <w:rFonts w:eastAsia="Times New Roman"/>
                <w:lang w:eastAsia="ru-RU"/>
              </w:rPr>
            </w:pPr>
            <w:r w:rsidRPr="00C1184C">
              <w:rPr>
                <w:rFonts w:eastAsia="Times New Roman"/>
                <w:lang w:eastAsia="ru-RU"/>
              </w:rPr>
              <w:t>Хабибуллина Л.Р.</w:t>
            </w:r>
          </w:p>
        </w:tc>
      </w:tr>
      <w:tr w:rsidR="00964B7E" w:rsidRPr="00C1184C" w:rsidTr="00964B7E">
        <w:trPr>
          <w:trHeight w:val="567"/>
        </w:trPr>
        <w:tc>
          <w:tcPr>
            <w:tcW w:w="2810" w:type="dxa"/>
            <w:vAlign w:val="bottom"/>
          </w:tcPr>
          <w:p w:rsidR="00964B7E" w:rsidRDefault="00964B7E" w:rsidP="00C1184C">
            <w:pPr>
              <w:spacing w:line="312" w:lineRule="auto"/>
              <w:rPr>
                <w:rFonts w:eastAsia="Times New Roman"/>
                <w:lang w:eastAsia="ru-RU"/>
              </w:rPr>
            </w:pPr>
          </w:p>
          <w:p w:rsidR="00964B7E" w:rsidRDefault="00964B7E" w:rsidP="00C1184C">
            <w:pPr>
              <w:spacing w:line="312" w:lineRule="auto"/>
              <w:rPr>
                <w:rFonts w:eastAsia="Times New Roman"/>
                <w:lang w:eastAsia="ru-RU"/>
              </w:rPr>
            </w:pPr>
            <w:r w:rsidRPr="00C1184C">
              <w:rPr>
                <w:rFonts w:eastAsia="Times New Roman"/>
                <w:lang w:eastAsia="ru-RU"/>
              </w:rPr>
              <w:t>Члены комиссии</w:t>
            </w:r>
            <w:proofErr w:type="gramStart"/>
            <w:r w:rsidRPr="00C1184C">
              <w:rPr>
                <w:rFonts w:eastAsia="Times New Roman"/>
                <w:lang w:eastAsia="ru-RU"/>
              </w:rPr>
              <w:t xml:space="preserve">  </w:t>
            </w:r>
            <w:r>
              <w:rPr>
                <w:rFonts w:eastAsia="Times New Roman"/>
                <w:lang w:eastAsia="ru-RU"/>
              </w:rPr>
              <w:t>:</w:t>
            </w:r>
            <w:proofErr w:type="gramEnd"/>
          </w:p>
          <w:p w:rsidR="00964B7E" w:rsidRPr="00C1184C" w:rsidRDefault="00964B7E" w:rsidP="00C1184C">
            <w:pPr>
              <w:spacing w:line="312" w:lineRule="auto"/>
              <w:rPr>
                <w:rFonts w:eastAsia="Times New Roman"/>
                <w:lang w:eastAsia="ru-RU"/>
              </w:rPr>
            </w:pPr>
            <w:r w:rsidRPr="00C1184C">
              <w:rPr>
                <w:rFonts w:eastAsia="Times New Roman"/>
                <w:lang w:eastAsia="ru-RU"/>
              </w:rPr>
              <w:t xml:space="preserve">                                                      </w:t>
            </w:r>
          </w:p>
        </w:tc>
        <w:tc>
          <w:tcPr>
            <w:tcW w:w="278" w:type="dxa"/>
            <w:vAlign w:val="bottom"/>
          </w:tcPr>
          <w:p w:rsidR="00964B7E" w:rsidRPr="00C1184C" w:rsidRDefault="00964B7E" w:rsidP="00C1184C">
            <w:pPr>
              <w:spacing w:line="312" w:lineRule="auto"/>
              <w:rPr>
                <w:rFonts w:eastAsia="Times New Roman"/>
                <w:lang w:eastAsia="ru-RU"/>
              </w:rPr>
            </w:pPr>
          </w:p>
        </w:tc>
        <w:tc>
          <w:tcPr>
            <w:tcW w:w="276" w:type="dxa"/>
          </w:tcPr>
          <w:p w:rsidR="00964B7E" w:rsidRPr="00C1184C" w:rsidRDefault="00964B7E" w:rsidP="00C1184C">
            <w:pPr>
              <w:shd w:val="clear" w:color="auto" w:fill="FFFFFF"/>
              <w:spacing w:line="312" w:lineRule="auto"/>
              <w:rPr>
                <w:rFonts w:eastAsia="Times New Roman"/>
                <w:lang w:eastAsia="ru-RU"/>
              </w:rPr>
            </w:pPr>
          </w:p>
        </w:tc>
        <w:tc>
          <w:tcPr>
            <w:tcW w:w="4536" w:type="dxa"/>
            <w:vAlign w:val="bottom"/>
          </w:tcPr>
          <w:p w:rsidR="00964B7E" w:rsidRPr="00C1184C" w:rsidRDefault="00964B7E" w:rsidP="00C1184C">
            <w:pPr>
              <w:shd w:val="clear" w:color="auto" w:fill="FFFFFF"/>
              <w:spacing w:line="312" w:lineRule="auto"/>
              <w:rPr>
                <w:rFonts w:eastAsia="Times New Roman"/>
                <w:lang w:eastAsia="ru-RU"/>
              </w:rPr>
            </w:pPr>
            <w:proofErr w:type="spellStart"/>
            <w:r w:rsidRPr="00C1184C">
              <w:rPr>
                <w:rFonts w:eastAsia="Times New Roman"/>
                <w:lang w:eastAsia="ru-RU"/>
              </w:rPr>
              <w:t>Зиннатова</w:t>
            </w:r>
            <w:proofErr w:type="spellEnd"/>
            <w:r w:rsidRPr="00C1184C">
              <w:rPr>
                <w:rFonts w:eastAsia="Times New Roman"/>
                <w:lang w:eastAsia="ru-RU"/>
              </w:rPr>
              <w:t xml:space="preserve"> Э.С.</w:t>
            </w:r>
          </w:p>
        </w:tc>
      </w:tr>
      <w:tr w:rsidR="00964B7E" w:rsidRPr="00C1184C" w:rsidTr="00964B7E">
        <w:trPr>
          <w:trHeight w:val="567"/>
        </w:trPr>
        <w:tc>
          <w:tcPr>
            <w:tcW w:w="2810" w:type="dxa"/>
            <w:vAlign w:val="bottom"/>
          </w:tcPr>
          <w:p w:rsidR="00964B7E" w:rsidRPr="00C1184C" w:rsidRDefault="00964B7E" w:rsidP="00C1184C">
            <w:pPr>
              <w:spacing w:line="312" w:lineRule="auto"/>
              <w:rPr>
                <w:rFonts w:eastAsia="Times New Roman"/>
                <w:lang w:eastAsia="ru-RU"/>
              </w:rPr>
            </w:pPr>
          </w:p>
        </w:tc>
        <w:tc>
          <w:tcPr>
            <w:tcW w:w="278" w:type="dxa"/>
            <w:vAlign w:val="bottom"/>
          </w:tcPr>
          <w:p w:rsidR="00964B7E" w:rsidRPr="00C1184C" w:rsidRDefault="00964B7E" w:rsidP="00C1184C">
            <w:pPr>
              <w:spacing w:line="312" w:lineRule="auto"/>
              <w:rPr>
                <w:rFonts w:eastAsia="Times New Roman"/>
                <w:lang w:eastAsia="ru-RU"/>
              </w:rPr>
            </w:pPr>
          </w:p>
        </w:tc>
        <w:tc>
          <w:tcPr>
            <w:tcW w:w="276" w:type="dxa"/>
          </w:tcPr>
          <w:p w:rsidR="00964B7E" w:rsidRPr="00C1184C" w:rsidRDefault="00964B7E" w:rsidP="00C1184C">
            <w:pPr>
              <w:spacing w:line="312" w:lineRule="auto"/>
              <w:rPr>
                <w:rFonts w:eastAsia="Times New Roman"/>
                <w:lang w:eastAsia="ru-RU"/>
              </w:rPr>
            </w:pPr>
          </w:p>
        </w:tc>
        <w:tc>
          <w:tcPr>
            <w:tcW w:w="4536" w:type="dxa"/>
            <w:vAlign w:val="bottom"/>
          </w:tcPr>
          <w:p w:rsidR="00964B7E" w:rsidRPr="00C1184C" w:rsidRDefault="00964B7E" w:rsidP="00C1184C">
            <w:pPr>
              <w:spacing w:line="312" w:lineRule="auto"/>
              <w:rPr>
                <w:rFonts w:eastAsia="Times New Roman"/>
                <w:lang w:eastAsia="ru-RU"/>
              </w:rPr>
            </w:pPr>
            <w:proofErr w:type="spellStart"/>
            <w:r w:rsidRPr="00C1184C">
              <w:rPr>
                <w:rFonts w:eastAsia="Times New Roman"/>
                <w:lang w:eastAsia="ru-RU"/>
              </w:rPr>
              <w:t>Фаттерахманова</w:t>
            </w:r>
            <w:proofErr w:type="spellEnd"/>
            <w:r w:rsidRPr="00C1184C">
              <w:rPr>
                <w:rFonts w:eastAsia="Times New Roman"/>
                <w:lang w:eastAsia="ru-RU"/>
              </w:rPr>
              <w:t xml:space="preserve"> Р.Р.</w:t>
            </w:r>
            <w:r w:rsidRPr="00C1184C">
              <w:rPr>
                <w:rFonts w:eastAsia="Times New Roman"/>
                <w:lang w:eastAsia="ru-RU"/>
              </w:rPr>
              <w:tab/>
            </w:r>
          </w:p>
        </w:tc>
      </w:tr>
    </w:tbl>
    <w:p w:rsidR="00CA5CB5" w:rsidRPr="00E12073" w:rsidRDefault="00CA5CB5" w:rsidP="00CA5CB5">
      <w:pPr>
        <w:shd w:val="clear" w:color="auto" w:fill="FFFFFF"/>
        <w:spacing w:after="120"/>
        <w:jc w:val="both"/>
        <w:rPr>
          <w:sz w:val="28"/>
          <w:szCs w:val="28"/>
        </w:rPr>
      </w:pPr>
    </w:p>
    <w:p w:rsidR="00CA5CB5" w:rsidRPr="00E12073" w:rsidRDefault="00CA5CB5" w:rsidP="00CA5CB5">
      <w:pPr>
        <w:shd w:val="clear" w:color="auto" w:fill="FFFFFF"/>
        <w:tabs>
          <w:tab w:val="left" w:pos="8916"/>
        </w:tabs>
        <w:spacing w:before="120"/>
        <w:jc w:val="both"/>
        <w:rPr>
          <w:sz w:val="28"/>
          <w:szCs w:val="28"/>
        </w:rPr>
      </w:pPr>
      <w:r w:rsidRPr="00E12073">
        <w:rPr>
          <w:sz w:val="28"/>
          <w:szCs w:val="28"/>
        </w:rPr>
        <w:tab/>
      </w: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CA5CB5">
      <w:pPr>
        <w:autoSpaceDE w:val="0"/>
        <w:autoSpaceDN w:val="0"/>
        <w:adjustRightInd w:val="0"/>
        <w:jc w:val="right"/>
        <w:rPr>
          <w:rFonts w:eastAsia="Calibri"/>
          <w:b/>
          <w:bCs/>
          <w:iCs/>
          <w:sz w:val="18"/>
          <w:szCs w:val="18"/>
        </w:rPr>
      </w:pPr>
    </w:p>
    <w:p w:rsidR="00CA5CB5" w:rsidRDefault="00CA5CB5" w:rsidP="00964B7E">
      <w:pPr>
        <w:autoSpaceDE w:val="0"/>
        <w:autoSpaceDN w:val="0"/>
        <w:adjustRightInd w:val="0"/>
        <w:rPr>
          <w:rFonts w:eastAsia="Calibri"/>
          <w:b/>
          <w:bCs/>
          <w:iCs/>
          <w:sz w:val="18"/>
          <w:szCs w:val="18"/>
        </w:rPr>
      </w:pPr>
      <w:bookmarkStart w:id="5" w:name="_GoBack"/>
      <w:bookmarkEnd w:id="5"/>
    </w:p>
    <w:sectPr w:rsidR="00CA5CB5" w:rsidSect="005104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0093E"/>
    <w:multiLevelType w:val="hybridMultilevel"/>
    <w:tmpl w:val="5AE6B124"/>
    <w:lvl w:ilvl="0" w:tplc="6144C12A">
      <w:start w:val="1"/>
      <w:numFmt w:val="decimal"/>
      <w:lvlText w:val="%1."/>
      <w:lvlJc w:val="left"/>
      <w:pPr>
        <w:ind w:left="1217" w:hanging="510"/>
      </w:pPr>
      <w:rPr>
        <w:rFonts w:hint="default"/>
        <w:b/>
        <w:bCs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1">
    <w:nsid w:val="0264611C"/>
    <w:multiLevelType w:val="hybridMultilevel"/>
    <w:tmpl w:val="A0AA0762"/>
    <w:lvl w:ilvl="0" w:tplc="B63E0750">
      <w:start w:val="1"/>
      <w:numFmt w:val="russianLow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A63799"/>
    <w:multiLevelType w:val="hybridMultilevel"/>
    <w:tmpl w:val="E858F6EA"/>
    <w:lvl w:ilvl="0" w:tplc="3B36DAAE">
      <w:start w:val="1"/>
      <w:numFmt w:val="bullet"/>
      <w:lvlText w:val="−"/>
      <w:lvlJc w:val="left"/>
      <w:pPr>
        <w:ind w:left="1429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CD86BE6"/>
    <w:multiLevelType w:val="hybridMultilevel"/>
    <w:tmpl w:val="525AAD8C"/>
    <w:lvl w:ilvl="0" w:tplc="0419000F">
      <w:start w:val="1"/>
      <w:numFmt w:val="decimal"/>
      <w:lvlText w:val="%1."/>
      <w:lvlJc w:val="left"/>
      <w:pPr>
        <w:ind w:left="1427" w:hanging="360"/>
      </w:pPr>
    </w:lvl>
    <w:lvl w:ilvl="1" w:tplc="04190019" w:tentative="1">
      <w:start w:val="1"/>
      <w:numFmt w:val="lowerLetter"/>
      <w:lvlText w:val="%2."/>
      <w:lvlJc w:val="left"/>
      <w:pPr>
        <w:ind w:left="2147" w:hanging="360"/>
      </w:pPr>
    </w:lvl>
    <w:lvl w:ilvl="2" w:tplc="0419001B" w:tentative="1">
      <w:start w:val="1"/>
      <w:numFmt w:val="lowerRoman"/>
      <w:lvlText w:val="%3."/>
      <w:lvlJc w:val="right"/>
      <w:pPr>
        <w:ind w:left="2867" w:hanging="180"/>
      </w:pPr>
    </w:lvl>
    <w:lvl w:ilvl="3" w:tplc="0419000F" w:tentative="1">
      <w:start w:val="1"/>
      <w:numFmt w:val="decimal"/>
      <w:lvlText w:val="%4."/>
      <w:lvlJc w:val="left"/>
      <w:pPr>
        <w:ind w:left="3587" w:hanging="360"/>
      </w:pPr>
    </w:lvl>
    <w:lvl w:ilvl="4" w:tplc="04190019" w:tentative="1">
      <w:start w:val="1"/>
      <w:numFmt w:val="lowerLetter"/>
      <w:lvlText w:val="%5."/>
      <w:lvlJc w:val="left"/>
      <w:pPr>
        <w:ind w:left="4307" w:hanging="360"/>
      </w:pPr>
    </w:lvl>
    <w:lvl w:ilvl="5" w:tplc="0419001B" w:tentative="1">
      <w:start w:val="1"/>
      <w:numFmt w:val="lowerRoman"/>
      <w:lvlText w:val="%6."/>
      <w:lvlJc w:val="right"/>
      <w:pPr>
        <w:ind w:left="5027" w:hanging="180"/>
      </w:pPr>
    </w:lvl>
    <w:lvl w:ilvl="6" w:tplc="0419000F" w:tentative="1">
      <w:start w:val="1"/>
      <w:numFmt w:val="decimal"/>
      <w:lvlText w:val="%7."/>
      <w:lvlJc w:val="left"/>
      <w:pPr>
        <w:ind w:left="5747" w:hanging="360"/>
      </w:pPr>
    </w:lvl>
    <w:lvl w:ilvl="7" w:tplc="04190019" w:tentative="1">
      <w:start w:val="1"/>
      <w:numFmt w:val="lowerLetter"/>
      <w:lvlText w:val="%8."/>
      <w:lvlJc w:val="left"/>
      <w:pPr>
        <w:ind w:left="6467" w:hanging="360"/>
      </w:pPr>
    </w:lvl>
    <w:lvl w:ilvl="8" w:tplc="0419001B" w:tentative="1">
      <w:start w:val="1"/>
      <w:numFmt w:val="lowerRoman"/>
      <w:lvlText w:val="%9."/>
      <w:lvlJc w:val="right"/>
      <w:pPr>
        <w:ind w:left="7187" w:hanging="180"/>
      </w:pPr>
    </w:lvl>
  </w:abstractNum>
  <w:abstractNum w:abstractNumId="4">
    <w:nsid w:val="1CED6B75"/>
    <w:multiLevelType w:val="hybridMultilevel"/>
    <w:tmpl w:val="7FC87E7E"/>
    <w:lvl w:ilvl="0" w:tplc="4E48795E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5">
    <w:nsid w:val="21491509"/>
    <w:multiLevelType w:val="hybridMultilevel"/>
    <w:tmpl w:val="92567C4C"/>
    <w:lvl w:ilvl="0" w:tplc="3B36DAAE">
      <w:start w:val="1"/>
      <w:numFmt w:val="bullet"/>
      <w:lvlText w:val="−"/>
      <w:lvlJc w:val="left"/>
      <w:pPr>
        <w:ind w:left="1787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7" w:hanging="360"/>
      </w:pPr>
      <w:rPr>
        <w:rFonts w:ascii="Wingdings" w:hAnsi="Wingdings" w:hint="default"/>
      </w:rPr>
    </w:lvl>
  </w:abstractNum>
  <w:abstractNum w:abstractNumId="6">
    <w:nsid w:val="26BB1B24"/>
    <w:multiLevelType w:val="multilevel"/>
    <w:tmpl w:val="B8565054"/>
    <w:lvl w:ilvl="0">
      <w:start w:val="1"/>
      <w:numFmt w:val="bullet"/>
      <w:lvlText w:val="−"/>
      <w:lvlJc w:val="left"/>
      <w:rPr>
        <w:rFonts w:ascii="Arial" w:hAnsi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A1A60EC"/>
    <w:multiLevelType w:val="hybridMultilevel"/>
    <w:tmpl w:val="6A70D2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FC1CD4"/>
    <w:multiLevelType w:val="hybridMultilevel"/>
    <w:tmpl w:val="19DEC7B4"/>
    <w:lvl w:ilvl="0" w:tplc="3B36DAAE">
      <w:start w:val="1"/>
      <w:numFmt w:val="bullet"/>
      <w:lvlText w:val="−"/>
      <w:lvlJc w:val="left"/>
      <w:pPr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F33092"/>
    <w:multiLevelType w:val="hybridMultilevel"/>
    <w:tmpl w:val="FBACB1FC"/>
    <w:lvl w:ilvl="0" w:tplc="C4AA4BD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AA23F8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8E6805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A424C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278A51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CA08B3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8EAF0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45C1DD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E432E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2A92E19"/>
    <w:multiLevelType w:val="hybridMultilevel"/>
    <w:tmpl w:val="3FD0680A"/>
    <w:lvl w:ilvl="0" w:tplc="3608453C">
      <w:start w:val="1"/>
      <w:numFmt w:val="decimal"/>
      <w:lvlText w:val="%1."/>
      <w:lvlJc w:val="left"/>
      <w:pPr>
        <w:ind w:left="1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7" w:hanging="360"/>
      </w:pPr>
    </w:lvl>
    <w:lvl w:ilvl="2" w:tplc="0419001B" w:tentative="1">
      <w:start w:val="1"/>
      <w:numFmt w:val="lowerRoman"/>
      <w:lvlText w:val="%3."/>
      <w:lvlJc w:val="right"/>
      <w:pPr>
        <w:ind w:left="2867" w:hanging="180"/>
      </w:pPr>
    </w:lvl>
    <w:lvl w:ilvl="3" w:tplc="0419000F" w:tentative="1">
      <w:start w:val="1"/>
      <w:numFmt w:val="decimal"/>
      <w:lvlText w:val="%4."/>
      <w:lvlJc w:val="left"/>
      <w:pPr>
        <w:ind w:left="3587" w:hanging="360"/>
      </w:pPr>
    </w:lvl>
    <w:lvl w:ilvl="4" w:tplc="04190019" w:tentative="1">
      <w:start w:val="1"/>
      <w:numFmt w:val="lowerLetter"/>
      <w:lvlText w:val="%5."/>
      <w:lvlJc w:val="left"/>
      <w:pPr>
        <w:ind w:left="4307" w:hanging="360"/>
      </w:pPr>
    </w:lvl>
    <w:lvl w:ilvl="5" w:tplc="0419001B" w:tentative="1">
      <w:start w:val="1"/>
      <w:numFmt w:val="lowerRoman"/>
      <w:lvlText w:val="%6."/>
      <w:lvlJc w:val="right"/>
      <w:pPr>
        <w:ind w:left="5027" w:hanging="180"/>
      </w:pPr>
    </w:lvl>
    <w:lvl w:ilvl="6" w:tplc="0419000F" w:tentative="1">
      <w:start w:val="1"/>
      <w:numFmt w:val="decimal"/>
      <w:lvlText w:val="%7."/>
      <w:lvlJc w:val="left"/>
      <w:pPr>
        <w:ind w:left="5747" w:hanging="360"/>
      </w:pPr>
    </w:lvl>
    <w:lvl w:ilvl="7" w:tplc="04190019" w:tentative="1">
      <w:start w:val="1"/>
      <w:numFmt w:val="lowerLetter"/>
      <w:lvlText w:val="%8."/>
      <w:lvlJc w:val="left"/>
      <w:pPr>
        <w:ind w:left="6467" w:hanging="360"/>
      </w:pPr>
    </w:lvl>
    <w:lvl w:ilvl="8" w:tplc="0419001B" w:tentative="1">
      <w:start w:val="1"/>
      <w:numFmt w:val="lowerRoman"/>
      <w:lvlText w:val="%9."/>
      <w:lvlJc w:val="right"/>
      <w:pPr>
        <w:ind w:left="7187" w:hanging="180"/>
      </w:pPr>
    </w:lvl>
  </w:abstractNum>
  <w:abstractNum w:abstractNumId="11">
    <w:nsid w:val="373E0BB5"/>
    <w:multiLevelType w:val="hybridMultilevel"/>
    <w:tmpl w:val="A0CC4A7C"/>
    <w:lvl w:ilvl="0" w:tplc="3B36DAAE">
      <w:start w:val="1"/>
      <w:numFmt w:val="bullet"/>
      <w:lvlText w:val="−"/>
      <w:lvlJc w:val="left"/>
      <w:pPr>
        <w:ind w:left="1427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1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7" w:hanging="360"/>
      </w:pPr>
      <w:rPr>
        <w:rFonts w:ascii="Wingdings" w:hAnsi="Wingdings" w:hint="default"/>
      </w:rPr>
    </w:lvl>
  </w:abstractNum>
  <w:abstractNum w:abstractNumId="12">
    <w:nsid w:val="38597282"/>
    <w:multiLevelType w:val="multilevel"/>
    <w:tmpl w:val="61F8F4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9440444"/>
    <w:multiLevelType w:val="hybridMultilevel"/>
    <w:tmpl w:val="A596DF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213F42"/>
    <w:multiLevelType w:val="hybridMultilevel"/>
    <w:tmpl w:val="1A1AADFA"/>
    <w:lvl w:ilvl="0" w:tplc="9E2A4CF6">
      <w:start w:val="1"/>
      <w:numFmt w:val="bullet"/>
      <w:lvlText w:val="-"/>
      <w:lvlJc w:val="left"/>
      <w:pPr>
        <w:ind w:left="214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5">
    <w:nsid w:val="4E36204C"/>
    <w:multiLevelType w:val="hybridMultilevel"/>
    <w:tmpl w:val="D0863132"/>
    <w:lvl w:ilvl="0" w:tplc="3B36DAAE">
      <w:start w:val="1"/>
      <w:numFmt w:val="bullet"/>
      <w:lvlText w:val="−"/>
      <w:lvlJc w:val="left"/>
      <w:pPr>
        <w:ind w:left="1067" w:hanging="360"/>
      </w:pPr>
      <w:rPr>
        <w:rFonts w:ascii="Arial" w:hAnsi="Arial" w:hint="default"/>
      </w:rPr>
    </w:lvl>
    <w:lvl w:ilvl="1" w:tplc="FFFFFFFF" w:tentative="1">
      <w:start w:val="1"/>
      <w:numFmt w:val="lowerLetter"/>
      <w:lvlText w:val="%2."/>
      <w:lvlJc w:val="left"/>
      <w:pPr>
        <w:ind w:left="1787" w:hanging="360"/>
      </w:pPr>
    </w:lvl>
    <w:lvl w:ilvl="2" w:tplc="FFFFFFFF" w:tentative="1">
      <w:start w:val="1"/>
      <w:numFmt w:val="lowerRoman"/>
      <w:lvlText w:val="%3."/>
      <w:lvlJc w:val="right"/>
      <w:pPr>
        <w:ind w:left="2507" w:hanging="180"/>
      </w:pPr>
    </w:lvl>
    <w:lvl w:ilvl="3" w:tplc="FFFFFFFF" w:tentative="1">
      <w:start w:val="1"/>
      <w:numFmt w:val="decimal"/>
      <w:lvlText w:val="%4."/>
      <w:lvlJc w:val="left"/>
      <w:pPr>
        <w:ind w:left="3227" w:hanging="360"/>
      </w:pPr>
    </w:lvl>
    <w:lvl w:ilvl="4" w:tplc="FFFFFFFF" w:tentative="1">
      <w:start w:val="1"/>
      <w:numFmt w:val="lowerLetter"/>
      <w:lvlText w:val="%5."/>
      <w:lvlJc w:val="left"/>
      <w:pPr>
        <w:ind w:left="3947" w:hanging="360"/>
      </w:pPr>
    </w:lvl>
    <w:lvl w:ilvl="5" w:tplc="FFFFFFFF" w:tentative="1">
      <w:start w:val="1"/>
      <w:numFmt w:val="lowerRoman"/>
      <w:lvlText w:val="%6."/>
      <w:lvlJc w:val="right"/>
      <w:pPr>
        <w:ind w:left="4667" w:hanging="180"/>
      </w:pPr>
    </w:lvl>
    <w:lvl w:ilvl="6" w:tplc="FFFFFFFF" w:tentative="1">
      <w:start w:val="1"/>
      <w:numFmt w:val="decimal"/>
      <w:lvlText w:val="%7."/>
      <w:lvlJc w:val="left"/>
      <w:pPr>
        <w:ind w:left="5387" w:hanging="360"/>
      </w:pPr>
    </w:lvl>
    <w:lvl w:ilvl="7" w:tplc="FFFFFFFF" w:tentative="1">
      <w:start w:val="1"/>
      <w:numFmt w:val="lowerLetter"/>
      <w:lvlText w:val="%8."/>
      <w:lvlJc w:val="left"/>
      <w:pPr>
        <w:ind w:left="6107" w:hanging="360"/>
      </w:pPr>
    </w:lvl>
    <w:lvl w:ilvl="8" w:tplc="FFFFFFFF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16">
    <w:nsid w:val="563D2CA9"/>
    <w:multiLevelType w:val="hybridMultilevel"/>
    <w:tmpl w:val="137CEFFC"/>
    <w:lvl w:ilvl="0" w:tplc="73841A0A">
      <w:start w:val="1"/>
      <w:numFmt w:val="decimal"/>
      <w:lvlText w:val="%1)"/>
      <w:lvlJc w:val="left"/>
      <w:pPr>
        <w:ind w:left="502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E7150B"/>
    <w:multiLevelType w:val="hybridMultilevel"/>
    <w:tmpl w:val="92904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775F43"/>
    <w:multiLevelType w:val="hybridMultilevel"/>
    <w:tmpl w:val="B0A2A4E2"/>
    <w:lvl w:ilvl="0" w:tplc="1128995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7671A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F02013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22370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E488D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35CF92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2CC37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90A8B9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F4799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DAA11ED"/>
    <w:multiLevelType w:val="hybridMultilevel"/>
    <w:tmpl w:val="7A1A9B10"/>
    <w:lvl w:ilvl="0" w:tplc="87C2958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60B71B9A"/>
    <w:multiLevelType w:val="hybridMultilevel"/>
    <w:tmpl w:val="1DF00A46"/>
    <w:lvl w:ilvl="0" w:tplc="3608453C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21">
    <w:nsid w:val="6BEC7F20"/>
    <w:multiLevelType w:val="hybridMultilevel"/>
    <w:tmpl w:val="9B4E9F56"/>
    <w:lvl w:ilvl="0" w:tplc="3B36DAAE">
      <w:start w:val="1"/>
      <w:numFmt w:val="bullet"/>
      <w:lvlText w:val="−"/>
      <w:lvlJc w:val="left"/>
      <w:pPr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C15380E"/>
    <w:multiLevelType w:val="hybridMultilevel"/>
    <w:tmpl w:val="217A9F70"/>
    <w:lvl w:ilvl="0" w:tplc="CDC699E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F3A4EBC"/>
    <w:multiLevelType w:val="hybridMultilevel"/>
    <w:tmpl w:val="B32631CA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24">
    <w:nsid w:val="6FA71EB7"/>
    <w:multiLevelType w:val="hybridMultilevel"/>
    <w:tmpl w:val="23BC56FA"/>
    <w:lvl w:ilvl="0" w:tplc="D1DC8CC0">
      <w:start w:val="1"/>
      <w:numFmt w:val="decimal"/>
      <w:lvlText w:val="%1."/>
      <w:lvlJc w:val="left"/>
      <w:pPr>
        <w:ind w:left="1924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7" w:hanging="360"/>
      </w:pPr>
    </w:lvl>
    <w:lvl w:ilvl="2" w:tplc="0419001B" w:tentative="1">
      <w:start w:val="1"/>
      <w:numFmt w:val="lowerRoman"/>
      <w:lvlText w:val="%3."/>
      <w:lvlJc w:val="right"/>
      <w:pPr>
        <w:ind w:left="2867" w:hanging="180"/>
      </w:pPr>
    </w:lvl>
    <w:lvl w:ilvl="3" w:tplc="0419000F" w:tentative="1">
      <w:start w:val="1"/>
      <w:numFmt w:val="decimal"/>
      <w:lvlText w:val="%4."/>
      <w:lvlJc w:val="left"/>
      <w:pPr>
        <w:ind w:left="3587" w:hanging="360"/>
      </w:pPr>
    </w:lvl>
    <w:lvl w:ilvl="4" w:tplc="04190019" w:tentative="1">
      <w:start w:val="1"/>
      <w:numFmt w:val="lowerLetter"/>
      <w:lvlText w:val="%5."/>
      <w:lvlJc w:val="left"/>
      <w:pPr>
        <w:ind w:left="4307" w:hanging="360"/>
      </w:pPr>
    </w:lvl>
    <w:lvl w:ilvl="5" w:tplc="0419001B" w:tentative="1">
      <w:start w:val="1"/>
      <w:numFmt w:val="lowerRoman"/>
      <w:lvlText w:val="%6."/>
      <w:lvlJc w:val="right"/>
      <w:pPr>
        <w:ind w:left="5027" w:hanging="180"/>
      </w:pPr>
    </w:lvl>
    <w:lvl w:ilvl="6" w:tplc="0419000F" w:tentative="1">
      <w:start w:val="1"/>
      <w:numFmt w:val="decimal"/>
      <w:lvlText w:val="%7."/>
      <w:lvlJc w:val="left"/>
      <w:pPr>
        <w:ind w:left="5747" w:hanging="360"/>
      </w:pPr>
    </w:lvl>
    <w:lvl w:ilvl="7" w:tplc="04190019" w:tentative="1">
      <w:start w:val="1"/>
      <w:numFmt w:val="lowerLetter"/>
      <w:lvlText w:val="%8."/>
      <w:lvlJc w:val="left"/>
      <w:pPr>
        <w:ind w:left="6467" w:hanging="360"/>
      </w:pPr>
    </w:lvl>
    <w:lvl w:ilvl="8" w:tplc="0419001B" w:tentative="1">
      <w:start w:val="1"/>
      <w:numFmt w:val="lowerRoman"/>
      <w:lvlText w:val="%9."/>
      <w:lvlJc w:val="right"/>
      <w:pPr>
        <w:ind w:left="7187" w:hanging="180"/>
      </w:pPr>
    </w:lvl>
  </w:abstractNum>
  <w:abstractNum w:abstractNumId="25">
    <w:nsid w:val="789A76A1"/>
    <w:multiLevelType w:val="hybridMultilevel"/>
    <w:tmpl w:val="ABC0967C"/>
    <w:lvl w:ilvl="0" w:tplc="9E2A4CF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952D9C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B40AA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9AEA85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64060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D74100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6701B2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3383F9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E6A40C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7B357A57"/>
    <w:multiLevelType w:val="hybridMultilevel"/>
    <w:tmpl w:val="A0A8CF8A"/>
    <w:lvl w:ilvl="0" w:tplc="9E2A4CF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0"/>
  </w:num>
  <w:num w:numId="4">
    <w:abstractNumId w:val="10"/>
  </w:num>
  <w:num w:numId="5">
    <w:abstractNumId w:val="0"/>
  </w:num>
  <w:num w:numId="6">
    <w:abstractNumId w:val="7"/>
  </w:num>
  <w:num w:numId="7">
    <w:abstractNumId w:val="22"/>
  </w:num>
  <w:num w:numId="8">
    <w:abstractNumId w:val="15"/>
  </w:num>
  <w:num w:numId="9">
    <w:abstractNumId w:val="24"/>
  </w:num>
  <w:num w:numId="10">
    <w:abstractNumId w:val="19"/>
  </w:num>
  <w:num w:numId="11">
    <w:abstractNumId w:val="4"/>
  </w:num>
  <w:num w:numId="12">
    <w:abstractNumId w:val="5"/>
  </w:num>
  <w:num w:numId="13">
    <w:abstractNumId w:val="11"/>
  </w:num>
  <w:num w:numId="14">
    <w:abstractNumId w:val="13"/>
  </w:num>
  <w:num w:numId="15">
    <w:abstractNumId w:val="16"/>
  </w:num>
  <w:num w:numId="16">
    <w:abstractNumId w:val="8"/>
  </w:num>
  <w:num w:numId="17">
    <w:abstractNumId w:val="21"/>
  </w:num>
  <w:num w:numId="18">
    <w:abstractNumId w:val="6"/>
  </w:num>
  <w:num w:numId="19">
    <w:abstractNumId w:val="2"/>
  </w:num>
  <w:num w:numId="20">
    <w:abstractNumId w:val="12"/>
  </w:num>
  <w:num w:numId="21">
    <w:abstractNumId w:val="9"/>
  </w:num>
  <w:num w:numId="22">
    <w:abstractNumId w:val="18"/>
  </w:num>
  <w:num w:numId="23">
    <w:abstractNumId w:val="25"/>
  </w:num>
  <w:num w:numId="24">
    <w:abstractNumId w:val="23"/>
  </w:num>
  <w:num w:numId="25">
    <w:abstractNumId w:val="14"/>
  </w:num>
  <w:num w:numId="26">
    <w:abstractNumId w:val="26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7CD"/>
    <w:rsid w:val="00007C93"/>
    <w:rsid w:val="000175CC"/>
    <w:rsid w:val="00066D3E"/>
    <w:rsid w:val="000810B6"/>
    <w:rsid w:val="00084300"/>
    <w:rsid w:val="00094977"/>
    <w:rsid w:val="000B4325"/>
    <w:rsid w:val="000B5798"/>
    <w:rsid w:val="000D7F63"/>
    <w:rsid w:val="000E649D"/>
    <w:rsid w:val="000F28F8"/>
    <w:rsid w:val="00103DF5"/>
    <w:rsid w:val="00110CC3"/>
    <w:rsid w:val="0012353A"/>
    <w:rsid w:val="00146449"/>
    <w:rsid w:val="001616DB"/>
    <w:rsid w:val="001A41D2"/>
    <w:rsid w:val="001C6D4A"/>
    <w:rsid w:val="001F0970"/>
    <w:rsid w:val="001F22E2"/>
    <w:rsid w:val="00224154"/>
    <w:rsid w:val="00233883"/>
    <w:rsid w:val="0023758F"/>
    <w:rsid w:val="0025103F"/>
    <w:rsid w:val="002708A6"/>
    <w:rsid w:val="00276D3C"/>
    <w:rsid w:val="002966D2"/>
    <w:rsid w:val="002A072F"/>
    <w:rsid w:val="002D1B5A"/>
    <w:rsid w:val="002E5A89"/>
    <w:rsid w:val="00323161"/>
    <w:rsid w:val="00323D60"/>
    <w:rsid w:val="00333308"/>
    <w:rsid w:val="00337740"/>
    <w:rsid w:val="00354502"/>
    <w:rsid w:val="00360094"/>
    <w:rsid w:val="00362B19"/>
    <w:rsid w:val="00370C97"/>
    <w:rsid w:val="0039299C"/>
    <w:rsid w:val="003A0EEC"/>
    <w:rsid w:val="003B19B1"/>
    <w:rsid w:val="003B73AC"/>
    <w:rsid w:val="003C060B"/>
    <w:rsid w:val="00404CDD"/>
    <w:rsid w:val="0041677D"/>
    <w:rsid w:val="004209C4"/>
    <w:rsid w:val="00442F3B"/>
    <w:rsid w:val="00451F25"/>
    <w:rsid w:val="00473311"/>
    <w:rsid w:val="00476042"/>
    <w:rsid w:val="004966BB"/>
    <w:rsid w:val="004A1962"/>
    <w:rsid w:val="00503511"/>
    <w:rsid w:val="005104D0"/>
    <w:rsid w:val="005306C7"/>
    <w:rsid w:val="005437D5"/>
    <w:rsid w:val="00555BAB"/>
    <w:rsid w:val="00586901"/>
    <w:rsid w:val="005A2FC9"/>
    <w:rsid w:val="005C0399"/>
    <w:rsid w:val="005F05C3"/>
    <w:rsid w:val="005F320E"/>
    <w:rsid w:val="005F52AA"/>
    <w:rsid w:val="00614466"/>
    <w:rsid w:val="00646C0E"/>
    <w:rsid w:val="00651155"/>
    <w:rsid w:val="00651C97"/>
    <w:rsid w:val="0065645E"/>
    <w:rsid w:val="00670CF9"/>
    <w:rsid w:val="00686D93"/>
    <w:rsid w:val="006871B2"/>
    <w:rsid w:val="0069723E"/>
    <w:rsid w:val="006F1A8A"/>
    <w:rsid w:val="0070149B"/>
    <w:rsid w:val="00773C7A"/>
    <w:rsid w:val="00777FF7"/>
    <w:rsid w:val="007A5156"/>
    <w:rsid w:val="007A7018"/>
    <w:rsid w:val="007C1790"/>
    <w:rsid w:val="007C49E6"/>
    <w:rsid w:val="007C5783"/>
    <w:rsid w:val="007D3887"/>
    <w:rsid w:val="007F657F"/>
    <w:rsid w:val="007F7727"/>
    <w:rsid w:val="007F7EF9"/>
    <w:rsid w:val="0086195A"/>
    <w:rsid w:val="008970F0"/>
    <w:rsid w:val="008C447E"/>
    <w:rsid w:val="008D06ED"/>
    <w:rsid w:val="00900142"/>
    <w:rsid w:val="00904DAC"/>
    <w:rsid w:val="00946F1D"/>
    <w:rsid w:val="00956D1D"/>
    <w:rsid w:val="00964B7E"/>
    <w:rsid w:val="00965C66"/>
    <w:rsid w:val="00976A7F"/>
    <w:rsid w:val="009855E2"/>
    <w:rsid w:val="0099436D"/>
    <w:rsid w:val="009B40FC"/>
    <w:rsid w:val="009C435B"/>
    <w:rsid w:val="009F0500"/>
    <w:rsid w:val="009F3EE1"/>
    <w:rsid w:val="009F746B"/>
    <w:rsid w:val="00A2629D"/>
    <w:rsid w:val="00A40911"/>
    <w:rsid w:val="00A45D67"/>
    <w:rsid w:val="00A81D5C"/>
    <w:rsid w:val="00A94F1D"/>
    <w:rsid w:val="00AB69F0"/>
    <w:rsid w:val="00AC1228"/>
    <w:rsid w:val="00AC4ED6"/>
    <w:rsid w:val="00AE6E7C"/>
    <w:rsid w:val="00B10868"/>
    <w:rsid w:val="00B15433"/>
    <w:rsid w:val="00B24870"/>
    <w:rsid w:val="00B520CF"/>
    <w:rsid w:val="00B53CE1"/>
    <w:rsid w:val="00B64E8F"/>
    <w:rsid w:val="00B70860"/>
    <w:rsid w:val="00B70D66"/>
    <w:rsid w:val="00B820AD"/>
    <w:rsid w:val="00B85D87"/>
    <w:rsid w:val="00B968AB"/>
    <w:rsid w:val="00BA3D88"/>
    <w:rsid w:val="00BB72ED"/>
    <w:rsid w:val="00BC0445"/>
    <w:rsid w:val="00BE1674"/>
    <w:rsid w:val="00BF04EA"/>
    <w:rsid w:val="00C060EA"/>
    <w:rsid w:val="00C1184C"/>
    <w:rsid w:val="00C33326"/>
    <w:rsid w:val="00C3736B"/>
    <w:rsid w:val="00C44E54"/>
    <w:rsid w:val="00C46FDE"/>
    <w:rsid w:val="00C53556"/>
    <w:rsid w:val="00C80483"/>
    <w:rsid w:val="00CA5CB5"/>
    <w:rsid w:val="00CB2777"/>
    <w:rsid w:val="00CC04DD"/>
    <w:rsid w:val="00CC33E0"/>
    <w:rsid w:val="00CD01E6"/>
    <w:rsid w:val="00D017BD"/>
    <w:rsid w:val="00D04370"/>
    <w:rsid w:val="00D10B14"/>
    <w:rsid w:val="00D475E2"/>
    <w:rsid w:val="00D62CF2"/>
    <w:rsid w:val="00D64423"/>
    <w:rsid w:val="00D711F6"/>
    <w:rsid w:val="00D71488"/>
    <w:rsid w:val="00DA4B52"/>
    <w:rsid w:val="00DC5170"/>
    <w:rsid w:val="00E24DC0"/>
    <w:rsid w:val="00E74F86"/>
    <w:rsid w:val="00EA3A7B"/>
    <w:rsid w:val="00EC1647"/>
    <w:rsid w:val="00EC1DAE"/>
    <w:rsid w:val="00ED07CD"/>
    <w:rsid w:val="00ED0FA4"/>
    <w:rsid w:val="00ED503C"/>
    <w:rsid w:val="00ED7BE4"/>
    <w:rsid w:val="00F01C20"/>
    <w:rsid w:val="00F674B2"/>
    <w:rsid w:val="00F73A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D07CD"/>
    <w:pPr>
      <w:widowControl w:val="0"/>
      <w:autoSpaceDE w:val="0"/>
      <w:autoSpaceDN w:val="0"/>
      <w:ind w:left="302" w:firstLine="707"/>
      <w:jc w:val="both"/>
    </w:pPr>
    <w:rPr>
      <w:rFonts w:eastAsia="Times New Roman"/>
      <w:kern w:val="0"/>
      <w:sz w:val="28"/>
      <w:szCs w:val="28"/>
      <w14:ligatures w14:val="none"/>
    </w:rPr>
  </w:style>
  <w:style w:type="character" w:customStyle="1" w:styleId="a4">
    <w:name w:val="Основной текст Знак"/>
    <w:basedOn w:val="a0"/>
    <w:link w:val="a3"/>
    <w:uiPriority w:val="1"/>
    <w:rsid w:val="00ED07CD"/>
    <w:rPr>
      <w:rFonts w:eastAsia="Times New Roman"/>
      <w:kern w:val="0"/>
      <w:sz w:val="28"/>
      <w:szCs w:val="28"/>
      <w14:ligatures w14:val="none"/>
    </w:rPr>
  </w:style>
  <w:style w:type="table" w:styleId="a5">
    <w:name w:val="Table Grid"/>
    <w:basedOn w:val="a1"/>
    <w:uiPriority w:val="39"/>
    <w:rsid w:val="001C6D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 Indent"/>
    <w:basedOn w:val="a"/>
    <w:link w:val="a7"/>
    <w:uiPriority w:val="99"/>
    <w:semiHidden/>
    <w:unhideWhenUsed/>
    <w:rsid w:val="0041677D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41677D"/>
  </w:style>
  <w:style w:type="paragraph" w:styleId="a8">
    <w:name w:val="List Paragraph"/>
    <w:basedOn w:val="a"/>
    <w:uiPriority w:val="34"/>
    <w:qFormat/>
    <w:rsid w:val="00CA5CB5"/>
    <w:pPr>
      <w:spacing w:after="160" w:line="259" w:lineRule="auto"/>
      <w:ind w:left="720"/>
      <w:contextualSpacing/>
    </w:pPr>
  </w:style>
  <w:style w:type="character" w:customStyle="1" w:styleId="a9">
    <w:name w:val="Основной текст_"/>
    <w:basedOn w:val="a0"/>
    <w:link w:val="1"/>
    <w:rsid w:val="00CA5CB5"/>
    <w:rPr>
      <w:rFonts w:eastAsia="Times New Roman"/>
      <w:sz w:val="28"/>
      <w:szCs w:val="28"/>
    </w:rPr>
  </w:style>
  <w:style w:type="paragraph" w:customStyle="1" w:styleId="1">
    <w:name w:val="Основной текст1"/>
    <w:basedOn w:val="a"/>
    <w:link w:val="a9"/>
    <w:rsid w:val="00CA5CB5"/>
    <w:pPr>
      <w:widowControl w:val="0"/>
      <w:ind w:firstLine="400"/>
    </w:pPr>
    <w:rPr>
      <w:rFonts w:eastAsia="Times New Roman"/>
      <w:sz w:val="28"/>
      <w:szCs w:val="28"/>
    </w:rPr>
  </w:style>
  <w:style w:type="table" w:customStyle="1" w:styleId="10">
    <w:name w:val="Сетка таблицы1"/>
    <w:basedOn w:val="a1"/>
    <w:next w:val="a5"/>
    <w:uiPriority w:val="39"/>
    <w:rsid w:val="00CA5C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CA5CB5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aa">
    <w:name w:val="Основной текст + Полужирный"/>
    <w:basedOn w:val="a9"/>
    <w:rsid w:val="00B968A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rsid w:val="00B968AB"/>
    <w:pPr>
      <w:widowControl w:val="0"/>
      <w:shd w:val="clear" w:color="auto" w:fill="FFFFFF"/>
      <w:spacing w:after="240" w:line="0" w:lineRule="atLeast"/>
    </w:pPr>
    <w:rPr>
      <w:rFonts w:eastAsia="Times New Roman"/>
      <w:color w:val="000000"/>
      <w:kern w:val="0"/>
      <w:sz w:val="26"/>
      <w:szCs w:val="26"/>
      <w:lang w:eastAsia="ru-RU" w:bidi="ru-RU"/>
      <w14:ligatures w14:val="none"/>
    </w:rPr>
  </w:style>
  <w:style w:type="paragraph" w:styleId="ab">
    <w:name w:val="No Spacing"/>
    <w:uiPriority w:val="1"/>
    <w:qFormat/>
    <w:rsid w:val="00B968AB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ac">
    <w:name w:val="Balloon Text"/>
    <w:basedOn w:val="a"/>
    <w:link w:val="ad"/>
    <w:uiPriority w:val="99"/>
    <w:semiHidden/>
    <w:unhideWhenUsed/>
    <w:rsid w:val="007F7727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F7727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BE167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D07CD"/>
    <w:pPr>
      <w:widowControl w:val="0"/>
      <w:autoSpaceDE w:val="0"/>
      <w:autoSpaceDN w:val="0"/>
      <w:ind w:left="302" w:firstLine="707"/>
      <w:jc w:val="both"/>
    </w:pPr>
    <w:rPr>
      <w:rFonts w:eastAsia="Times New Roman"/>
      <w:kern w:val="0"/>
      <w:sz w:val="28"/>
      <w:szCs w:val="28"/>
      <w14:ligatures w14:val="none"/>
    </w:rPr>
  </w:style>
  <w:style w:type="character" w:customStyle="1" w:styleId="a4">
    <w:name w:val="Основной текст Знак"/>
    <w:basedOn w:val="a0"/>
    <w:link w:val="a3"/>
    <w:uiPriority w:val="1"/>
    <w:rsid w:val="00ED07CD"/>
    <w:rPr>
      <w:rFonts w:eastAsia="Times New Roman"/>
      <w:kern w:val="0"/>
      <w:sz w:val="28"/>
      <w:szCs w:val="28"/>
      <w14:ligatures w14:val="none"/>
    </w:rPr>
  </w:style>
  <w:style w:type="table" w:styleId="a5">
    <w:name w:val="Table Grid"/>
    <w:basedOn w:val="a1"/>
    <w:uiPriority w:val="39"/>
    <w:rsid w:val="001C6D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 Indent"/>
    <w:basedOn w:val="a"/>
    <w:link w:val="a7"/>
    <w:uiPriority w:val="99"/>
    <w:semiHidden/>
    <w:unhideWhenUsed/>
    <w:rsid w:val="0041677D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41677D"/>
  </w:style>
  <w:style w:type="paragraph" w:styleId="a8">
    <w:name w:val="List Paragraph"/>
    <w:basedOn w:val="a"/>
    <w:uiPriority w:val="34"/>
    <w:qFormat/>
    <w:rsid w:val="00CA5CB5"/>
    <w:pPr>
      <w:spacing w:after="160" w:line="259" w:lineRule="auto"/>
      <w:ind w:left="720"/>
      <w:contextualSpacing/>
    </w:pPr>
  </w:style>
  <w:style w:type="character" w:customStyle="1" w:styleId="a9">
    <w:name w:val="Основной текст_"/>
    <w:basedOn w:val="a0"/>
    <w:link w:val="1"/>
    <w:rsid w:val="00CA5CB5"/>
    <w:rPr>
      <w:rFonts w:eastAsia="Times New Roman"/>
      <w:sz w:val="28"/>
      <w:szCs w:val="28"/>
    </w:rPr>
  </w:style>
  <w:style w:type="paragraph" w:customStyle="1" w:styleId="1">
    <w:name w:val="Основной текст1"/>
    <w:basedOn w:val="a"/>
    <w:link w:val="a9"/>
    <w:rsid w:val="00CA5CB5"/>
    <w:pPr>
      <w:widowControl w:val="0"/>
      <w:ind w:firstLine="400"/>
    </w:pPr>
    <w:rPr>
      <w:rFonts w:eastAsia="Times New Roman"/>
      <w:sz w:val="28"/>
      <w:szCs w:val="28"/>
    </w:rPr>
  </w:style>
  <w:style w:type="table" w:customStyle="1" w:styleId="10">
    <w:name w:val="Сетка таблицы1"/>
    <w:basedOn w:val="a1"/>
    <w:next w:val="a5"/>
    <w:uiPriority w:val="39"/>
    <w:rsid w:val="00CA5C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CA5CB5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aa">
    <w:name w:val="Основной текст + Полужирный"/>
    <w:basedOn w:val="a9"/>
    <w:rsid w:val="00B968A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rsid w:val="00B968AB"/>
    <w:pPr>
      <w:widowControl w:val="0"/>
      <w:shd w:val="clear" w:color="auto" w:fill="FFFFFF"/>
      <w:spacing w:after="240" w:line="0" w:lineRule="atLeast"/>
    </w:pPr>
    <w:rPr>
      <w:rFonts w:eastAsia="Times New Roman"/>
      <w:color w:val="000000"/>
      <w:kern w:val="0"/>
      <w:sz w:val="26"/>
      <w:szCs w:val="26"/>
      <w:lang w:eastAsia="ru-RU" w:bidi="ru-RU"/>
      <w14:ligatures w14:val="none"/>
    </w:rPr>
  </w:style>
  <w:style w:type="paragraph" w:styleId="ab">
    <w:name w:val="No Spacing"/>
    <w:uiPriority w:val="1"/>
    <w:qFormat/>
    <w:rsid w:val="00B968AB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ac">
    <w:name w:val="Balloon Text"/>
    <w:basedOn w:val="a"/>
    <w:link w:val="ad"/>
    <w:uiPriority w:val="99"/>
    <w:semiHidden/>
    <w:unhideWhenUsed/>
    <w:rsid w:val="007F7727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F7727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BE16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EC519A-9EF4-4691-9EC0-363EBEFF6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2583</Words>
  <Characters>14726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5</cp:revision>
  <cp:lastPrinted>2024-06-14T08:57:00Z</cp:lastPrinted>
  <dcterms:created xsi:type="dcterms:W3CDTF">2025-03-03T06:12:00Z</dcterms:created>
  <dcterms:modified xsi:type="dcterms:W3CDTF">2025-03-03T06:15:00Z</dcterms:modified>
</cp:coreProperties>
</file>